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sz w:val="28"/>
          <w:szCs w:val="28"/>
          <w:lang w:eastAsia="ru-RU"/>
        </w:rPr>
      </w:pPr>
    </w:p>
    <w:p w:rsidR="003A5043" w:rsidRPr="00921E6E" w:rsidRDefault="003A5043" w:rsidP="00A85978">
      <w:pPr>
        <w:widowControl/>
        <w:autoSpaceDE/>
        <w:autoSpaceDN/>
        <w:ind w:left="-284" w:right="-142"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A85978" w:rsidRDefault="00A85978" w:rsidP="00A85978">
      <w:pPr>
        <w:ind w:left="-284" w:right="-142"/>
        <w:jc w:val="center"/>
        <w:rPr>
          <w:sz w:val="28"/>
          <w:szCs w:val="28"/>
        </w:rPr>
      </w:pPr>
    </w:p>
    <w:p w:rsidR="00A85978" w:rsidRDefault="00A85978" w:rsidP="00A85978">
      <w:pPr>
        <w:ind w:left="-284" w:right="-142"/>
        <w:jc w:val="center"/>
        <w:rPr>
          <w:sz w:val="28"/>
          <w:szCs w:val="28"/>
        </w:rPr>
      </w:pPr>
    </w:p>
    <w:p w:rsidR="00A85978" w:rsidRDefault="00A85978" w:rsidP="00A85978">
      <w:pPr>
        <w:ind w:left="-284" w:right="-142"/>
        <w:jc w:val="center"/>
        <w:rPr>
          <w:sz w:val="28"/>
          <w:szCs w:val="28"/>
        </w:rPr>
      </w:pPr>
    </w:p>
    <w:p w:rsidR="00A85978" w:rsidRDefault="00A85978" w:rsidP="00A85978">
      <w:pPr>
        <w:ind w:left="-284" w:right="-142"/>
        <w:jc w:val="center"/>
        <w:rPr>
          <w:sz w:val="28"/>
          <w:szCs w:val="28"/>
        </w:rPr>
      </w:pPr>
    </w:p>
    <w:p w:rsidR="00A85978" w:rsidRDefault="00A85978" w:rsidP="00A85978">
      <w:pPr>
        <w:ind w:left="-284" w:right="-142"/>
        <w:jc w:val="center"/>
        <w:rPr>
          <w:sz w:val="28"/>
          <w:szCs w:val="28"/>
        </w:rPr>
      </w:pPr>
    </w:p>
    <w:p w:rsidR="00A85978" w:rsidRPr="00921E6E" w:rsidRDefault="00A85978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:rsidR="003A5043" w:rsidRDefault="003A5043" w:rsidP="00A85978">
      <w:pPr>
        <w:ind w:left="-284" w:right="-142"/>
        <w:jc w:val="center"/>
        <w:rPr>
          <w:b/>
          <w:sz w:val="28"/>
          <w:szCs w:val="28"/>
        </w:rPr>
      </w:pPr>
      <w:r w:rsidRPr="00C14630">
        <w:rPr>
          <w:b/>
          <w:sz w:val="28"/>
          <w:szCs w:val="28"/>
        </w:rPr>
        <w:t>34.02.01 СЕСТРИНСКОЕ ДЕЛО</w:t>
      </w:r>
    </w:p>
    <w:p w:rsidR="003A5043" w:rsidRPr="00C14630" w:rsidRDefault="003A5043" w:rsidP="00A85978">
      <w:pPr>
        <w:ind w:left="-284" w:right="-142"/>
        <w:jc w:val="center"/>
        <w:rPr>
          <w:b/>
          <w:sz w:val="28"/>
          <w:szCs w:val="28"/>
          <w:lang w:eastAsia="ar-SA"/>
        </w:rPr>
      </w:pPr>
      <w:r w:rsidRPr="00327617">
        <w:rPr>
          <w:b/>
          <w:sz w:val="28"/>
          <w:szCs w:val="28"/>
          <w:lang w:eastAsia="ar-SA"/>
        </w:rPr>
        <w:t>базов</w:t>
      </w:r>
      <w:r>
        <w:rPr>
          <w:b/>
          <w:sz w:val="28"/>
          <w:szCs w:val="28"/>
          <w:lang w:eastAsia="ar-SA"/>
        </w:rPr>
        <w:t>ая</w:t>
      </w:r>
      <w:r w:rsidRPr="00327617">
        <w:rPr>
          <w:b/>
          <w:sz w:val="28"/>
          <w:szCs w:val="28"/>
          <w:lang w:eastAsia="ar-SA"/>
        </w:rPr>
        <w:t xml:space="preserve"> подготовк</w:t>
      </w:r>
      <w:r>
        <w:rPr>
          <w:b/>
          <w:sz w:val="28"/>
          <w:szCs w:val="28"/>
          <w:lang w:eastAsia="ar-SA"/>
        </w:rPr>
        <w:t>а</w:t>
      </w:r>
    </w:p>
    <w:p w:rsidR="003A5043" w:rsidRPr="00921E6E" w:rsidRDefault="003A5043" w:rsidP="00A85978">
      <w:pPr>
        <w:tabs>
          <w:tab w:val="left" w:pos="6526"/>
        </w:tabs>
        <w:ind w:left="-284" w:right="-142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РАБОЧИХПРОГРАММ</w:t>
      </w:r>
    </w:p>
    <w:p w:rsidR="00A85978" w:rsidRDefault="00A840DB" w:rsidP="00A85978">
      <w:pPr>
        <w:ind w:left="-284" w:right="-142"/>
        <w:jc w:val="center"/>
        <w:rPr>
          <w:bCs/>
          <w:sz w:val="28"/>
          <w:szCs w:val="28"/>
        </w:rPr>
      </w:pPr>
      <w:r w:rsidRPr="00921E6E">
        <w:rPr>
          <w:bCs/>
          <w:sz w:val="28"/>
          <w:szCs w:val="28"/>
        </w:rPr>
        <w:t xml:space="preserve">НА БАЗЕ </w:t>
      </w:r>
      <w:r w:rsidRPr="00A840DB">
        <w:rPr>
          <w:bCs/>
          <w:sz w:val="28"/>
          <w:szCs w:val="28"/>
        </w:rPr>
        <w:t>СРЕДНЕ</w:t>
      </w:r>
      <w:r>
        <w:rPr>
          <w:bCs/>
          <w:sz w:val="28"/>
          <w:szCs w:val="28"/>
        </w:rPr>
        <w:t>ГО</w:t>
      </w:r>
      <w:r w:rsidRPr="00A840DB">
        <w:rPr>
          <w:bCs/>
          <w:sz w:val="28"/>
          <w:szCs w:val="28"/>
        </w:rPr>
        <w:t xml:space="preserve"> ОБЩЕ</w:t>
      </w:r>
      <w:r>
        <w:rPr>
          <w:bCs/>
          <w:sz w:val="28"/>
          <w:szCs w:val="28"/>
        </w:rPr>
        <w:t>ГО</w:t>
      </w:r>
      <w:r w:rsidRPr="00A840D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bookmarkStart w:id="0" w:name="_Hlk36719989"/>
    </w:p>
    <w:p w:rsidR="00A85978" w:rsidRPr="00A85978" w:rsidRDefault="00A85978" w:rsidP="00A85978">
      <w:pPr>
        <w:ind w:left="-284" w:right="-142"/>
        <w:jc w:val="center"/>
        <w:rPr>
          <w:b/>
          <w:bCs/>
          <w:sz w:val="28"/>
          <w:szCs w:val="28"/>
        </w:rPr>
      </w:pPr>
      <w:r w:rsidRPr="00A85978">
        <w:rPr>
          <w:b/>
          <w:bCs/>
          <w:sz w:val="28"/>
          <w:szCs w:val="28"/>
        </w:rPr>
        <w:t>срок обучения</w:t>
      </w:r>
    </w:p>
    <w:p w:rsidR="003A5043" w:rsidRPr="00921E6E" w:rsidRDefault="00A840DB" w:rsidP="00A85978">
      <w:pPr>
        <w:ind w:left="-284" w:right="-142"/>
        <w:jc w:val="center"/>
        <w:rPr>
          <w:sz w:val="28"/>
          <w:szCs w:val="28"/>
        </w:rPr>
      </w:pPr>
      <w:r w:rsidRPr="00921E6E"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3</w:t>
      </w:r>
      <w:r w:rsidRPr="00921E6E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4</w:t>
      </w:r>
      <w:r w:rsidRPr="00921E6E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А</w:t>
      </w: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Pr="00921E6E" w:rsidRDefault="003A5043" w:rsidP="00A85978">
      <w:pPr>
        <w:ind w:left="-284" w:right="-142"/>
        <w:jc w:val="center"/>
        <w:rPr>
          <w:sz w:val="28"/>
          <w:szCs w:val="28"/>
        </w:rPr>
      </w:pPr>
    </w:p>
    <w:p w:rsidR="003A5043" w:rsidRDefault="003A5043" w:rsidP="00A85978">
      <w:pPr>
        <w:shd w:val="clear" w:color="auto" w:fill="FFFFFF"/>
        <w:autoSpaceDE/>
        <w:autoSpaceDN/>
        <w:ind w:left="-284" w:right="-142"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A85978">
        <w:rPr>
          <w:b/>
          <w:bCs/>
          <w:sz w:val="28"/>
          <w:szCs w:val="28"/>
          <w:lang w:eastAsia="ru-RU"/>
        </w:rPr>
        <w:t>2</w:t>
      </w:r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:rsidR="004C33E8" w:rsidRPr="00A85978" w:rsidRDefault="003A5043" w:rsidP="00A85978">
      <w:pPr>
        <w:widowControl/>
        <w:tabs>
          <w:tab w:val="left" w:pos="1276"/>
        </w:tabs>
        <w:autoSpaceDE/>
        <w:autoSpaceDN/>
        <w:spacing w:after="160" w:line="259" w:lineRule="auto"/>
        <w:ind w:right="-142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137AE4" w:rsidRPr="00A85978">
        <w:rPr>
          <w:b/>
          <w:sz w:val="28"/>
          <w:szCs w:val="28"/>
        </w:rPr>
        <w:lastRenderedPageBreak/>
        <w:t>ПРОФЕССИОНАЛЬНАЯ ПОДГОТОВКА</w:t>
      </w:r>
      <w:r w:rsidR="00A85978">
        <w:rPr>
          <w:b/>
          <w:sz w:val="28"/>
          <w:szCs w:val="28"/>
        </w:rPr>
        <w:t xml:space="preserve"> </w:t>
      </w:r>
      <w:r w:rsidR="004C33E8" w:rsidRPr="00A85978">
        <w:rPr>
          <w:b/>
          <w:sz w:val="28"/>
          <w:szCs w:val="28"/>
        </w:rPr>
        <w:t>ДИСЦИПЛИНЫ ОБЩЕГО ГУМАНИТАРНОГО И СОЦИАЛЬНО-ЭКОНОМИЧЕСКОГО ЦИКЛА</w:t>
      </w:r>
    </w:p>
    <w:p w:rsidR="00A840DB" w:rsidRPr="00921E6E" w:rsidRDefault="00A840DB" w:rsidP="00A85978">
      <w:pPr>
        <w:pStyle w:val="2"/>
        <w:tabs>
          <w:tab w:val="left" w:pos="1276"/>
        </w:tabs>
        <w:spacing w:line="360" w:lineRule="auto"/>
        <w:ind w:left="0" w:firstLine="709"/>
      </w:pPr>
      <w:r w:rsidRPr="00921E6E">
        <w:t>ОГСЭ.0</w:t>
      </w:r>
      <w:r>
        <w:t>1</w:t>
      </w:r>
      <w:r w:rsidRPr="00A840DB">
        <w:t xml:space="preserve"> ОСНОВЫ ФИЛОСОФИИ</w:t>
      </w:r>
    </w:p>
    <w:p w:rsidR="00902614" w:rsidRPr="00902614" w:rsidRDefault="00A840DB" w:rsidP="00A85978">
      <w:pPr>
        <w:pStyle w:val="2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>Область примененияпрограммы:</w:t>
      </w:r>
    </w:p>
    <w:p w:rsidR="00902614" w:rsidRPr="00902614" w:rsidRDefault="00902614" w:rsidP="00A85978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Pr="00902614">
        <w:rPr>
          <w:color w:val="000000" w:themeColor="text1"/>
          <w:sz w:val="28"/>
          <w:szCs w:val="28"/>
        </w:rPr>
        <w:t xml:space="preserve">34.02.01 Сестринское дело </w:t>
      </w:r>
      <w:r w:rsidRPr="0090261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902614">
        <w:rPr>
          <w:sz w:val="28"/>
          <w:szCs w:val="28"/>
        </w:rPr>
        <w:t xml:space="preserve">от </w:t>
      </w:r>
      <w:r w:rsidRPr="00902614">
        <w:rPr>
          <w:bCs/>
          <w:sz w:val="28"/>
          <w:szCs w:val="28"/>
        </w:rPr>
        <w:t>12.05.2014 № 502</w:t>
      </w:r>
      <w:r w:rsidRPr="0090261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902614">
        <w:rPr>
          <w:rFonts w:eastAsia="Calibri"/>
          <w:sz w:val="28"/>
          <w:szCs w:val="28"/>
        </w:rPr>
        <w:t xml:space="preserve">от </w:t>
      </w:r>
      <w:r w:rsidRPr="00902614">
        <w:rPr>
          <w:sz w:val="28"/>
          <w:szCs w:val="28"/>
        </w:rPr>
        <w:t>18.06.2014 № 32766</w:t>
      </w:r>
      <w:r w:rsidRPr="00902614">
        <w:rPr>
          <w:color w:val="000000"/>
          <w:sz w:val="28"/>
          <w:szCs w:val="28"/>
        </w:rPr>
        <w:t xml:space="preserve">), </w:t>
      </w:r>
      <w:r w:rsidRPr="0090261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902614">
        <w:rPr>
          <w:bCs/>
          <w:sz w:val="28"/>
          <w:szCs w:val="28"/>
        </w:rPr>
        <w:t>34.00.00 Сестринское дело.</w:t>
      </w:r>
    </w:p>
    <w:p w:rsidR="00A840DB" w:rsidRPr="00D75865" w:rsidRDefault="00A840DB" w:rsidP="00D75865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>Место дисциплины в структуре ОПОПППССЗ: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:rsidR="00D75865" w:rsidRPr="00D75865" w:rsidRDefault="00A840DB" w:rsidP="00A85978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="00D75865"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философии»направлен на формирование общих, профессиональных компетенций и личностных результатов.</w:t>
      </w:r>
    </w:p>
    <w:p w:rsidR="00A840DB" w:rsidRPr="00902614" w:rsidRDefault="00A840DB" w:rsidP="0090261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A840DB" w:rsidRPr="003A5043" w:rsidTr="00A85978">
        <w:trPr>
          <w:trHeight w:val="551"/>
        </w:trPr>
        <w:tc>
          <w:tcPr>
            <w:tcW w:w="428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840DB" w:rsidRPr="003A5043" w:rsidRDefault="00A840DB" w:rsidP="00A8597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840DB" w:rsidRPr="003A5043" w:rsidTr="00A85978">
        <w:trPr>
          <w:trHeight w:val="275"/>
        </w:trPr>
        <w:tc>
          <w:tcPr>
            <w:tcW w:w="428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840DB" w:rsidRPr="003A5043" w:rsidTr="00A85978">
        <w:trPr>
          <w:trHeight w:val="275"/>
        </w:trPr>
        <w:tc>
          <w:tcPr>
            <w:tcW w:w="428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840DB" w:rsidRPr="003A5043" w:rsidRDefault="00FA71F5" w:rsidP="00A8597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0DB">
              <w:rPr>
                <w:sz w:val="24"/>
                <w:szCs w:val="24"/>
              </w:rPr>
              <w:t>8</w:t>
            </w:r>
          </w:p>
        </w:tc>
      </w:tr>
      <w:tr w:rsidR="00A840DB" w:rsidRPr="003A5043" w:rsidTr="00A85978">
        <w:trPr>
          <w:trHeight w:val="277"/>
        </w:trPr>
        <w:tc>
          <w:tcPr>
            <w:tcW w:w="428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840DB" w:rsidRPr="003A5043" w:rsidRDefault="00FA71F5" w:rsidP="00A8597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0DB" w:rsidRPr="003A5043" w:rsidTr="00A85978">
        <w:trPr>
          <w:trHeight w:val="275"/>
        </w:trPr>
        <w:tc>
          <w:tcPr>
            <w:tcW w:w="4285" w:type="pct"/>
          </w:tcPr>
          <w:p w:rsidR="00A840DB" w:rsidRPr="003A5043" w:rsidRDefault="00A840DB" w:rsidP="00A8597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840DB" w:rsidRPr="003A5043" w:rsidRDefault="00FA71F5" w:rsidP="00A8597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0DB">
              <w:rPr>
                <w:sz w:val="24"/>
                <w:szCs w:val="24"/>
              </w:rPr>
              <w:t>4</w:t>
            </w:r>
          </w:p>
        </w:tc>
      </w:tr>
      <w:tr w:rsidR="00A840DB" w:rsidRPr="003A5043" w:rsidTr="00A85978">
        <w:trPr>
          <w:trHeight w:val="275"/>
        </w:trPr>
        <w:tc>
          <w:tcPr>
            <w:tcW w:w="5000" w:type="pct"/>
            <w:gridSpan w:val="2"/>
          </w:tcPr>
          <w:p w:rsidR="00A840DB" w:rsidRPr="003A5043" w:rsidRDefault="00A840DB" w:rsidP="00A8597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D75865" w:rsidRPr="00C87CC4">
              <w:rPr>
                <w:i/>
                <w:sz w:val="24"/>
                <w:szCs w:val="24"/>
              </w:rPr>
              <w:t>дифференцированн</w:t>
            </w:r>
            <w:r w:rsidR="00D75865">
              <w:rPr>
                <w:i/>
                <w:sz w:val="24"/>
                <w:szCs w:val="24"/>
              </w:rPr>
              <w:t>ого</w:t>
            </w:r>
            <w:r w:rsidR="00D75865" w:rsidRPr="00C87CC4">
              <w:rPr>
                <w:i/>
                <w:sz w:val="24"/>
                <w:szCs w:val="24"/>
              </w:rPr>
              <w:t xml:space="preserve"> зачет</w:t>
            </w:r>
            <w:r w:rsidR="00D75865"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D75865" w:rsidRPr="00D75865" w:rsidRDefault="00A840DB" w:rsidP="00D75865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>Краткое содержание</w:t>
      </w:r>
      <w:r w:rsidR="00A85978">
        <w:rPr>
          <w:b/>
          <w:sz w:val="28"/>
          <w:szCs w:val="28"/>
        </w:rPr>
        <w:t xml:space="preserve"> </w:t>
      </w:r>
      <w:r w:rsidRPr="00D75865">
        <w:rPr>
          <w:b/>
          <w:sz w:val="28"/>
          <w:szCs w:val="28"/>
        </w:rPr>
        <w:t>дисциплины:</w:t>
      </w:r>
      <w:r w:rsidR="00A85978">
        <w:rPr>
          <w:b/>
          <w:sz w:val="28"/>
          <w:szCs w:val="28"/>
        </w:rPr>
        <w:t xml:space="preserve"> </w:t>
      </w:r>
      <w:r w:rsidR="00D75865" w:rsidRPr="00D75865">
        <w:rPr>
          <w:iCs/>
          <w:sz w:val="28"/>
          <w:szCs w:val="28"/>
        </w:rPr>
        <w:t>(по разделам и темам)</w:t>
      </w:r>
      <w:r w:rsidR="00D75865">
        <w:rPr>
          <w:b/>
          <w:bCs/>
          <w:iCs/>
          <w:sz w:val="28"/>
          <w:szCs w:val="28"/>
        </w:rPr>
        <w:br/>
        <w:t xml:space="preserve">Раздел 1. </w:t>
      </w:r>
      <w:r w:rsidR="00D75865" w:rsidRPr="00D75865">
        <w:rPr>
          <w:iCs/>
          <w:sz w:val="28"/>
          <w:szCs w:val="28"/>
        </w:rPr>
        <w:t>Предмет философии и её история</w:t>
      </w:r>
      <w:r w:rsidR="00D75865"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="00D75865" w:rsidRPr="00D75865">
        <w:rPr>
          <w:sz w:val="28"/>
          <w:szCs w:val="28"/>
        </w:rPr>
        <w:t xml:space="preserve"> Философия Древнего мира и средневековая </w:t>
      </w:r>
      <w:proofErr w:type="spellStart"/>
      <w:r w:rsidR="00D75865" w:rsidRPr="00D75865">
        <w:rPr>
          <w:sz w:val="28"/>
          <w:szCs w:val="28"/>
        </w:rPr>
        <w:t>философия</w:t>
      </w:r>
      <w:r w:rsidR="00D75865">
        <w:rPr>
          <w:color w:val="000000"/>
          <w:sz w:val="28"/>
          <w:szCs w:val="28"/>
        </w:rPr>
        <w:t>Философия</w:t>
      </w:r>
      <w:proofErr w:type="spellEnd"/>
      <w:r w:rsidR="00D75865" w:rsidRPr="00D75865">
        <w:rPr>
          <w:color w:val="000000"/>
          <w:sz w:val="28"/>
          <w:szCs w:val="28"/>
        </w:rPr>
        <w:t xml:space="preserve"> Возрождения и Нового времени Современная </w:t>
      </w:r>
      <w:r w:rsidR="00D75865" w:rsidRPr="00D75865">
        <w:rPr>
          <w:color w:val="000000"/>
          <w:sz w:val="28"/>
          <w:szCs w:val="28"/>
        </w:rPr>
        <w:lastRenderedPageBreak/>
        <w:t>философия</w:t>
      </w:r>
      <w:r w:rsidR="00D75865">
        <w:rPr>
          <w:b/>
          <w:bCs/>
          <w:iCs/>
          <w:sz w:val="28"/>
          <w:szCs w:val="28"/>
        </w:rPr>
        <w:t>.</w:t>
      </w:r>
      <w:r w:rsidR="00D75865">
        <w:rPr>
          <w:b/>
          <w:bCs/>
          <w:iCs/>
          <w:sz w:val="28"/>
          <w:szCs w:val="28"/>
        </w:rPr>
        <w:br/>
        <w:t xml:space="preserve">Раздел 2. </w:t>
      </w:r>
      <w:r w:rsidR="00D75865"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="00D75865" w:rsidRPr="00D75865">
        <w:rPr>
          <w:color w:val="000000"/>
          <w:sz w:val="28"/>
          <w:szCs w:val="28"/>
        </w:rPr>
        <w:t xml:space="preserve"> Методы философии и её внутреннее строение Учение о бытии и теория познания Этика и социальная философия</w:t>
      </w:r>
      <w:r w:rsidR="00D75865" w:rsidRPr="00D75865">
        <w:rPr>
          <w:sz w:val="28"/>
          <w:szCs w:val="28"/>
        </w:rPr>
        <w:t xml:space="preserve"> Место философии в духовной культуре и её значение</w:t>
      </w:r>
      <w:r w:rsidR="00D75865">
        <w:rPr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921E6E" w:rsidRDefault="004C33E8" w:rsidP="00A85978">
      <w:pPr>
        <w:pStyle w:val="2"/>
        <w:spacing w:line="360" w:lineRule="auto"/>
        <w:ind w:left="225" w:firstLine="483"/>
      </w:pPr>
      <w:r w:rsidRPr="00921E6E">
        <w:lastRenderedPageBreak/>
        <w:t>ОГСЭ.0</w:t>
      </w:r>
      <w:r>
        <w:t>2</w:t>
      </w:r>
      <w:r w:rsidR="00A85978">
        <w:t xml:space="preserve"> </w:t>
      </w:r>
      <w:r>
        <w:t>ИСТОРИЯ</w:t>
      </w:r>
      <w:r w:rsidR="00A85978">
        <w:t xml:space="preserve"> </w:t>
      </w:r>
    </w:p>
    <w:p w:rsidR="004C33E8" w:rsidRPr="004C33E8" w:rsidRDefault="004C33E8" w:rsidP="00D75865">
      <w:pPr>
        <w:pStyle w:val="2"/>
        <w:numPr>
          <w:ilvl w:val="0"/>
          <w:numId w:val="51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Область примененияпрограммы</w:t>
      </w:r>
      <w:proofErr w:type="gramStart"/>
      <w:r w:rsidRPr="004C33E8">
        <w:t>:</w:t>
      </w:r>
      <w:r w:rsidRPr="004C33E8">
        <w:rPr>
          <w:b w:val="0"/>
          <w:bCs w:val="0"/>
        </w:rPr>
        <w:t>Р</w:t>
      </w:r>
      <w:proofErr w:type="gramEnd"/>
      <w:r w:rsidRPr="004C33E8">
        <w:rPr>
          <w:b w:val="0"/>
          <w:bCs w:val="0"/>
        </w:rPr>
        <w:t>абочая программа учебной дисциплины ОГСЭ.02 История разработана на основе ФГОС СПО по специальности 34.02.01 Сестринское дело.</w:t>
      </w:r>
    </w:p>
    <w:p w:rsidR="004C33E8" w:rsidRPr="004C33E8" w:rsidRDefault="004C33E8" w:rsidP="00D75865">
      <w:pPr>
        <w:pStyle w:val="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Место дисциплины в структуре ОПОПППССЗ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:rsidR="004C33E8" w:rsidRPr="004C33E8" w:rsidRDefault="004C33E8" w:rsidP="00D75865">
      <w:pPr>
        <w:pStyle w:val="2"/>
        <w:numPr>
          <w:ilvl w:val="0"/>
          <w:numId w:val="51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«Сестринское дело»,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:rsidR="004C33E8" w:rsidRPr="00921E6E" w:rsidRDefault="004C33E8" w:rsidP="00D75865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C33E8" w:rsidRPr="003A5043" w:rsidTr="00A85978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33E8" w:rsidRPr="003A5043" w:rsidTr="00A85978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C33E8" w:rsidRPr="003A5043" w:rsidTr="00A85978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B41D55" w:rsidRPr="00C87CC4">
              <w:rPr>
                <w:i/>
                <w:sz w:val="24"/>
                <w:szCs w:val="24"/>
              </w:rPr>
              <w:t>дифференцированн</w:t>
            </w:r>
            <w:r w:rsidR="00B41D55">
              <w:rPr>
                <w:i/>
                <w:sz w:val="24"/>
                <w:szCs w:val="24"/>
              </w:rPr>
              <w:t>ого</w:t>
            </w:r>
            <w:r w:rsidR="00B41D55" w:rsidRPr="00C87CC4">
              <w:rPr>
                <w:i/>
                <w:sz w:val="24"/>
                <w:szCs w:val="24"/>
              </w:rPr>
              <w:t xml:space="preserve"> зачет</w:t>
            </w:r>
            <w:r w:rsidR="00B41D55">
              <w:rPr>
                <w:i/>
                <w:sz w:val="24"/>
                <w:szCs w:val="24"/>
              </w:rPr>
              <w:t>а</w:t>
            </w:r>
          </w:p>
        </w:tc>
      </w:tr>
    </w:tbl>
    <w:p w:rsidR="004C33E8" w:rsidRPr="004C33E8" w:rsidRDefault="004C33E8" w:rsidP="00D75865">
      <w:pPr>
        <w:pStyle w:val="a5"/>
        <w:numPr>
          <w:ilvl w:val="0"/>
          <w:numId w:val="51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4C33E8">
        <w:rPr>
          <w:b/>
          <w:sz w:val="28"/>
          <w:szCs w:val="28"/>
        </w:rPr>
        <w:t xml:space="preserve">: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:rsidR="004C33E8" w:rsidRPr="005E18DD" w:rsidRDefault="004C33E8" w:rsidP="004C33E8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мире.</w:t>
      </w:r>
      <w:r>
        <w:rPr>
          <w:sz w:val="28"/>
          <w:szCs w:val="28"/>
        </w:rPr>
        <w:t>;</w:t>
      </w:r>
      <w:r w:rsidRPr="005E18DD">
        <w:rPr>
          <w:bCs/>
          <w:sz w:val="28"/>
          <w:szCs w:val="28"/>
        </w:rPr>
        <w:t>Глобализация и ее последствия, международные отношения.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C33E8" w:rsidRPr="004C33E8" w:rsidRDefault="004C33E8" w:rsidP="00A85978">
      <w:pPr>
        <w:pStyle w:val="2"/>
        <w:spacing w:line="360" w:lineRule="auto"/>
        <w:ind w:left="0" w:firstLine="708"/>
        <w:rPr>
          <w:b w:val="0"/>
        </w:rPr>
      </w:pPr>
      <w:r w:rsidRPr="004C33E8">
        <w:lastRenderedPageBreak/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spacing w:line="360" w:lineRule="auto"/>
        <w:ind w:left="0" w:firstLine="709"/>
        <w:rPr>
          <w:b w:val="0"/>
        </w:rPr>
      </w:pPr>
      <w:r w:rsidRPr="008549BC">
        <w:t>Область примененияпрограммы:</w:t>
      </w:r>
    </w:p>
    <w:p w:rsidR="008549BC" w:rsidRPr="008549BC" w:rsidRDefault="008549BC" w:rsidP="008549BC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49B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8549BC">
        <w:rPr>
          <w:rFonts w:ascii="Times New Roman" w:hAnsi="Times New Roman"/>
          <w:caps/>
          <w:sz w:val="28"/>
          <w:szCs w:val="28"/>
        </w:rPr>
        <w:t xml:space="preserve">ОГСЭ.03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>Иностранный язык</w:t>
      </w:r>
      <w:r w:rsidRPr="008549BC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8549BC">
        <w:rPr>
          <w:rFonts w:ascii="Times New Roman" w:hAnsi="Times New Roman"/>
          <w:sz w:val="28"/>
          <w:szCs w:val="28"/>
        </w:rPr>
        <w:t xml:space="preserve">специальности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549BC">
        <w:rPr>
          <w:rFonts w:ascii="Times New Roman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bCs/>
          <w:sz w:val="28"/>
          <w:szCs w:val="28"/>
        </w:rPr>
        <w:t>12.05.2014 № 502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549BC">
        <w:rPr>
          <w:rFonts w:ascii="Times New Roman" w:eastAsia="Calibri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sz w:val="28"/>
          <w:szCs w:val="28"/>
        </w:rPr>
        <w:t>18.06.2014 № 32766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8549BC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8549BC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8549BC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8549BC">
        <w:t>Место дисциплины в структуре ОПОПППССЗ:</w:t>
      </w:r>
      <w:r w:rsidR="008549BC" w:rsidRPr="008549BC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8549BC">
        <w:rPr>
          <w:rStyle w:val="c4"/>
          <w:b w:val="0"/>
          <w:bCs w:val="0"/>
        </w:rPr>
        <w:t>основной профессиональной образовательной программы.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8549BC" w:rsidRPr="008549BC">
        <w:rPr>
          <w:b w:val="0"/>
          <w:bCs w:val="0"/>
        </w:rPr>
        <w:t>формирование и развитие у обучающихся по специальности «Сестринское дело», компетенций:ОК 4-6,8; ПК 1.1-1.3,2.1-2.3,2.7,2.8,3.1-3.3.</w:t>
      </w:r>
    </w:p>
    <w:p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C33E8" w:rsidRPr="003A5043" w:rsidTr="00A85978">
        <w:trPr>
          <w:trHeight w:val="551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C33E8" w:rsidRPr="003A5043" w:rsidTr="00A85978">
        <w:trPr>
          <w:trHeight w:val="277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3E8" w:rsidRPr="003A5043" w:rsidTr="00A85978">
        <w:trPr>
          <w:trHeight w:val="275"/>
        </w:trPr>
        <w:tc>
          <w:tcPr>
            <w:tcW w:w="4285" w:type="pct"/>
          </w:tcPr>
          <w:p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C33E8" w:rsidRPr="003A5043" w:rsidTr="00A85978">
        <w:trPr>
          <w:trHeight w:val="275"/>
        </w:trPr>
        <w:tc>
          <w:tcPr>
            <w:tcW w:w="5000" w:type="pct"/>
            <w:gridSpan w:val="2"/>
          </w:tcPr>
          <w:p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8549BC" w:rsidRPr="00C87CC4">
              <w:rPr>
                <w:i/>
                <w:sz w:val="24"/>
                <w:szCs w:val="24"/>
              </w:rPr>
              <w:t>дифференцированн</w:t>
            </w:r>
            <w:r w:rsidR="008549BC">
              <w:rPr>
                <w:i/>
                <w:sz w:val="24"/>
                <w:szCs w:val="24"/>
              </w:rPr>
              <w:t>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</w:t>
      </w:r>
      <w:proofErr w:type="spellStart"/>
      <w:r w:rsidR="00A85978">
        <w:rPr>
          <w:b/>
          <w:sz w:val="28"/>
          <w:szCs w:val="28"/>
        </w:rPr>
        <w:t>дисциплины</w:t>
      </w:r>
      <w:proofErr w:type="gramStart"/>
      <w:r w:rsidRPr="008549BC">
        <w:rPr>
          <w:b/>
          <w:sz w:val="28"/>
          <w:szCs w:val="28"/>
        </w:rPr>
        <w:t>:</w:t>
      </w:r>
      <w:r w:rsidR="008549BC" w:rsidRPr="008549BC">
        <w:rPr>
          <w:color w:val="000000"/>
          <w:sz w:val="28"/>
          <w:szCs w:val="28"/>
        </w:rPr>
        <w:t>Ч</w:t>
      </w:r>
      <w:proofErr w:type="gramEnd"/>
      <w:r w:rsidR="008549BC" w:rsidRPr="008549BC">
        <w:rPr>
          <w:color w:val="000000"/>
          <w:sz w:val="28"/>
          <w:szCs w:val="28"/>
        </w:rPr>
        <w:t>еловек</w:t>
      </w:r>
      <w:proofErr w:type="spellEnd"/>
      <w:r w:rsidR="008549BC" w:rsidRPr="008549BC">
        <w:rPr>
          <w:color w:val="000000"/>
          <w:sz w:val="28"/>
          <w:szCs w:val="28"/>
        </w:rPr>
        <w:t xml:space="preserve">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медикаментов.Общие вопросы.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549BC" w:rsidRPr="008549BC" w:rsidRDefault="008549BC" w:rsidP="00A85978">
      <w:pPr>
        <w:pStyle w:val="2"/>
        <w:spacing w:line="360" w:lineRule="auto"/>
        <w:ind w:left="0" w:firstLine="708"/>
        <w:rPr>
          <w:b w:val="0"/>
        </w:rPr>
      </w:pPr>
      <w:r w:rsidRPr="008549BC">
        <w:lastRenderedPageBreak/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>Область примененияпрограммы:</w:t>
      </w:r>
    </w:p>
    <w:p w:rsidR="008549BC" w:rsidRPr="00C42CB2" w:rsidRDefault="008549BC" w:rsidP="00C42CB2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C42CB2">
        <w:rPr>
          <w:rStyle w:val="c4"/>
          <w:sz w:val="28"/>
          <w:szCs w:val="28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 СПО по ППССЗ 34.02.12 Сестринское дело, входящей в состав укрупненной группы специальностей СПО 34.00.00 Сестринское дело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Место дисциплины в структуре ОПОПППССЗ:</w:t>
      </w:r>
    </w:p>
    <w:p w:rsidR="008549BC" w:rsidRPr="00C42CB2" w:rsidRDefault="008549BC" w:rsidP="00C42CB2">
      <w:pPr>
        <w:pStyle w:val="a5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sz w:val="28"/>
          <w:szCs w:val="28"/>
        </w:rPr>
      </w:pPr>
      <w:r w:rsidRPr="00C42CB2">
        <w:rPr>
          <w:rStyle w:val="c4"/>
          <w:sz w:val="28"/>
          <w:szCs w:val="28"/>
        </w:rPr>
        <w:t xml:space="preserve">Учебная дисциплина «Физическая культура» входит в </w:t>
      </w:r>
      <w:r w:rsidRPr="00C42CB2">
        <w:rPr>
          <w:sz w:val="28"/>
          <w:szCs w:val="28"/>
        </w:rPr>
        <w:t>общий гуманитарный и социально-экономический цикл</w:t>
      </w:r>
      <w:r w:rsidRPr="00C42CB2">
        <w:rPr>
          <w:rStyle w:val="c4"/>
          <w:sz w:val="28"/>
          <w:szCs w:val="28"/>
        </w:rPr>
        <w:t xml:space="preserve">.  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«Сестринское дело», компетенций:ОК 1 – 13.</w:t>
      </w:r>
    </w:p>
    <w:p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8549BC" w:rsidRPr="003A5043" w:rsidTr="00A85978">
        <w:trPr>
          <w:trHeight w:val="551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:rsidTr="00A85978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8549BC" w:rsidRPr="003A5043" w:rsidTr="00A85978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549BC" w:rsidRPr="003A5043" w:rsidTr="00A85978">
        <w:trPr>
          <w:trHeight w:val="277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49BC" w:rsidRPr="003A5043" w:rsidTr="00A85978">
        <w:trPr>
          <w:trHeight w:val="275"/>
        </w:trPr>
        <w:tc>
          <w:tcPr>
            <w:tcW w:w="4285" w:type="pct"/>
          </w:tcPr>
          <w:p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8549BC" w:rsidRPr="003A5043" w:rsidTr="00A85978">
        <w:trPr>
          <w:trHeight w:val="275"/>
        </w:trPr>
        <w:tc>
          <w:tcPr>
            <w:tcW w:w="5000" w:type="pct"/>
            <w:gridSpan w:val="2"/>
          </w:tcPr>
          <w:p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дисциплины: по </w:t>
      </w:r>
      <w:r w:rsidR="00C42CB2" w:rsidRPr="00C42CB2">
        <w:rPr>
          <w:bCs/>
          <w:sz w:val="28"/>
          <w:szCs w:val="28"/>
        </w:rPr>
        <w:t>разделам</w:t>
      </w:r>
      <w:proofErr w:type="gramStart"/>
      <w:r w:rsidR="00C42CB2" w:rsidRPr="00C42CB2">
        <w:rPr>
          <w:bCs/>
          <w:sz w:val="28"/>
          <w:szCs w:val="28"/>
        </w:rPr>
        <w:t>:</w:t>
      </w:r>
      <w:r w:rsidR="007E6D32">
        <w:rPr>
          <w:b/>
          <w:sz w:val="28"/>
          <w:szCs w:val="28"/>
        </w:rPr>
        <w:t>«</w:t>
      </w:r>
      <w:proofErr w:type="gramEnd"/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C42CB2" w:rsidRPr="00C42CB2" w:rsidRDefault="00C42CB2" w:rsidP="00A85978">
      <w:pPr>
        <w:pStyle w:val="2"/>
        <w:spacing w:line="360" w:lineRule="auto"/>
        <w:ind w:left="0" w:firstLine="708"/>
        <w:rPr>
          <w:b w:val="0"/>
        </w:rPr>
      </w:pPr>
      <w:r w:rsidRPr="00C42CB2">
        <w:lastRenderedPageBreak/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C42CB2" w:rsidRPr="001970F3" w:rsidRDefault="00C42CB2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1970F3">
        <w:rPr>
          <w:color w:val="000000" w:themeColor="text1"/>
          <w:sz w:val="28"/>
          <w:szCs w:val="28"/>
        </w:rPr>
        <w:t>34.02.01 Сестринское дело</w:t>
      </w:r>
      <w:r w:rsidRPr="001970F3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970F3">
        <w:rPr>
          <w:sz w:val="28"/>
          <w:szCs w:val="28"/>
        </w:rPr>
        <w:t xml:space="preserve">от </w:t>
      </w:r>
      <w:r w:rsidRPr="001970F3">
        <w:rPr>
          <w:bCs/>
          <w:sz w:val="28"/>
          <w:szCs w:val="28"/>
        </w:rPr>
        <w:t>12.05.2014 № 502</w:t>
      </w:r>
      <w:r w:rsidRPr="001970F3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970F3">
        <w:rPr>
          <w:rFonts w:eastAsia="Calibri"/>
          <w:sz w:val="28"/>
          <w:szCs w:val="28"/>
        </w:rPr>
        <w:t xml:space="preserve">от </w:t>
      </w:r>
      <w:r w:rsidRPr="001970F3">
        <w:rPr>
          <w:sz w:val="28"/>
          <w:szCs w:val="28"/>
        </w:rPr>
        <w:t>18.06.2014 № 32766</w:t>
      </w:r>
      <w:r w:rsidRPr="001970F3">
        <w:rPr>
          <w:color w:val="000000"/>
          <w:sz w:val="28"/>
          <w:szCs w:val="28"/>
        </w:rPr>
        <w:t xml:space="preserve">), </w:t>
      </w:r>
      <w:r w:rsidRPr="001970F3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970F3">
        <w:rPr>
          <w:bCs/>
          <w:sz w:val="28"/>
          <w:szCs w:val="28"/>
        </w:rPr>
        <w:t>34.00.00 Сестринское дело.</w:t>
      </w:r>
    </w:p>
    <w:p w:rsidR="00C42CB2" w:rsidRPr="008705FA" w:rsidRDefault="00C42CB2" w:rsidP="008A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05FA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>Место дисциплины в структуре ОПОПППССЗ</w:t>
      </w:r>
      <w:r>
        <w:t>: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правовыхосновфункционирования государства. ИзучениедисциплиныОсновыпредпринимательскойдеятельностинаправлено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C42CB2" w:rsidRPr="003A5043" w:rsidTr="00A85978">
        <w:trPr>
          <w:trHeight w:val="551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:rsidTr="00A85978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:rsidTr="00A85978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2CB2">
              <w:rPr>
                <w:sz w:val="24"/>
                <w:szCs w:val="24"/>
              </w:rPr>
              <w:t>6</w:t>
            </w:r>
          </w:p>
        </w:tc>
      </w:tr>
      <w:tr w:rsidR="00C42CB2" w:rsidRPr="003A5043" w:rsidTr="00A85978">
        <w:trPr>
          <w:trHeight w:val="277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B2" w:rsidRPr="003A5043" w:rsidTr="00A85978">
        <w:trPr>
          <w:trHeight w:val="275"/>
        </w:trPr>
        <w:tc>
          <w:tcPr>
            <w:tcW w:w="4285" w:type="pct"/>
          </w:tcPr>
          <w:p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42CB2" w:rsidRPr="003A5043" w:rsidTr="00A85978">
        <w:trPr>
          <w:trHeight w:val="275"/>
        </w:trPr>
        <w:tc>
          <w:tcPr>
            <w:tcW w:w="5000" w:type="pct"/>
            <w:gridSpan w:val="2"/>
          </w:tcPr>
          <w:p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дисциплины: по </w:t>
      </w:r>
      <w:r w:rsidR="007E6D32" w:rsidRPr="007E6D32">
        <w:rPr>
          <w:bCs/>
          <w:sz w:val="28"/>
          <w:szCs w:val="28"/>
        </w:rPr>
        <w:t>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proofErr w:type="gramStart"/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</w:t>
      </w:r>
      <w:proofErr w:type="gramEnd"/>
      <w:r w:rsidR="008A7060" w:rsidRPr="008A7060">
        <w:rPr>
          <w:bCs/>
          <w:sz w:val="28"/>
          <w:szCs w:val="28"/>
        </w:rPr>
        <w:t>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</w:t>
      </w:r>
      <w:r w:rsidR="008A7060" w:rsidRPr="008A7060">
        <w:rPr>
          <w:sz w:val="28"/>
          <w:szCs w:val="28"/>
        </w:rPr>
        <w:lastRenderedPageBreak/>
        <w:t xml:space="preserve">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8A7060" w:rsidRPr="008A7060" w:rsidRDefault="008A7060" w:rsidP="00A85978">
      <w:pPr>
        <w:pStyle w:val="2"/>
        <w:spacing w:line="360" w:lineRule="auto"/>
        <w:ind w:left="0" w:firstLine="708"/>
        <w:rPr>
          <w:b w:val="0"/>
        </w:rPr>
      </w:pPr>
      <w:r w:rsidRPr="00C42CB2">
        <w:lastRenderedPageBreak/>
        <w:t>ОГСЭ.0</w:t>
      </w:r>
      <w:r>
        <w:t>6</w:t>
      </w:r>
      <w:r w:rsidRPr="004F7F6E">
        <w:rPr>
          <w:color w:val="000000"/>
          <w:lang w:eastAsia="ru-RU"/>
        </w:rPr>
        <w:t>ОСНОВЫ ФИНАНСОВОЙ ГРАМОТНОСТИ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>Область примененияпрограммы:</w:t>
      </w:r>
    </w:p>
    <w:p w:rsidR="008A7060" w:rsidRPr="008A7060" w:rsidRDefault="008A7060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7060">
        <w:rPr>
          <w:sz w:val="28"/>
          <w:szCs w:val="28"/>
        </w:rPr>
        <w:t xml:space="preserve"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8A7060">
        <w:rPr>
          <w:color w:val="000000"/>
          <w:sz w:val="28"/>
          <w:szCs w:val="28"/>
        </w:rPr>
        <w:t xml:space="preserve">34.02.01 Сестринское дело(Приказ Министерства образования и науки Российской Федерации </w:t>
      </w:r>
      <w:r w:rsidRPr="008A7060">
        <w:rPr>
          <w:sz w:val="28"/>
          <w:szCs w:val="28"/>
        </w:rPr>
        <w:t xml:space="preserve">от </w:t>
      </w:r>
      <w:r w:rsidRPr="008A7060">
        <w:rPr>
          <w:bCs/>
          <w:sz w:val="28"/>
          <w:szCs w:val="28"/>
        </w:rPr>
        <w:t>12.05.2014 № 502</w:t>
      </w:r>
      <w:r w:rsidRPr="008A706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A7060">
        <w:rPr>
          <w:rFonts w:eastAsia="Calibri"/>
          <w:sz w:val="28"/>
          <w:szCs w:val="28"/>
        </w:rPr>
        <w:t xml:space="preserve">от </w:t>
      </w:r>
      <w:r w:rsidRPr="008A7060">
        <w:rPr>
          <w:sz w:val="28"/>
          <w:szCs w:val="28"/>
        </w:rPr>
        <w:t>18.06.2014 № 32766</w:t>
      </w:r>
      <w:r w:rsidRPr="008A7060">
        <w:rPr>
          <w:color w:val="000000"/>
          <w:sz w:val="28"/>
          <w:szCs w:val="28"/>
        </w:rPr>
        <w:t xml:space="preserve">), </w:t>
      </w:r>
      <w:r w:rsidRPr="008A7060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8A7060">
        <w:rPr>
          <w:bCs/>
          <w:sz w:val="28"/>
          <w:szCs w:val="28"/>
        </w:rPr>
        <w:t>34.00.00 Сестринское дело.</w:t>
      </w:r>
    </w:p>
    <w:p w:rsidR="008A7060" w:rsidRPr="008A7060" w:rsidRDefault="008A7060" w:rsidP="008A7060">
      <w:pPr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white"/>
        </w:rPr>
      </w:pPr>
      <w:r w:rsidRPr="008A7060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>Место дисциплины в структуре ОПОПППССЗ:</w:t>
      </w:r>
    </w:p>
    <w:p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>Учебная дисциплина «Основы финансовой грамотности» является вариативной частью, входит в общий гуманитарный и социально-экономический цикл основной профессиональной образовательной программы</w:t>
      </w:r>
    </w:p>
    <w:p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финансов.Процесс изучения учебной дисциплины направлен на формирование следующих компетенций: ОК; ПК; ЛК.</w:t>
      </w:r>
    </w:p>
    <w:p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8A7060" w:rsidRPr="003A5043" w:rsidTr="00A85978">
        <w:trPr>
          <w:trHeight w:val="551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:rsidTr="00A85978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:rsidTr="00A85978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060">
              <w:rPr>
                <w:sz w:val="24"/>
                <w:szCs w:val="24"/>
              </w:rPr>
              <w:t>6</w:t>
            </w:r>
          </w:p>
        </w:tc>
      </w:tr>
      <w:tr w:rsidR="008A7060" w:rsidRPr="003A5043" w:rsidTr="00A85978">
        <w:trPr>
          <w:trHeight w:val="277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7060" w:rsidRPr="003A5043" w:rsidTr="00A85978">
        <w:trPr>
          <w:trHeight w:val="275"/>
        </w:trPr>
        <w:tc>
          <w:tcPr>
            <w:tcW w:w="4285" w:type="pct"/>
          </w:tcPr>
          <w:p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060">
              <w:rPr>
                <w:sz w:val="24"/>
                <w:szCs w:val="24"/>
              </w:rPr>
              <w:t>8</w:t>
            </w:r>
          </w:p>
        </w:tc>
      </w:tr>
      <w:tr w:rsidR="008A7060" w:rsidRPr="003A5043" w:rsidTr="00A85978">
        <w:trPr>
          <w:trHeight w:val="275"/>
        </w:trPr>
        <w:tc>
          <w:tcPr>
            <w:tcW w:w="5000" w:type="pct"/>
            <w:gridSpan w:val="2"/>
          </w:tcPr>
          <w:p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дисциплины: по </w:t>
      </w:r>
      <w:r w:rsidR="007E6D32" w:rsidRPr="007E6D32">
        <w:rPr>
          <w:bCs/>
          <w:sz w:val="28"/>
          <w:szCs w:val="28"/>
        </w:rPr>
        <w:t>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>сновы 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</w:t>
      </w:r>
      <w:r w:rsidR="007E6D32" w:rsidRPr="007E6D32">
        <w:rPr>
          <w:spacing w:val="-2"/>
          <w:sz w:val="28"/>
          <w:szCs w:val="28"/>
          <w:highlight w:val="white"/>
        </w:rPr>
        <w:lastRenderedPageBreak/>
        <w:t>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30F6F" w:rsidRPr="00921E6E" w:rsidRDefault="00E30F6F" w:rsidP="00A85978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sz w:val="28"/>
          <w:szCs w:val="28"/>
        </w:rPr>
        <w:lastRenderedPageBreak/>
        <w:t>ДИСЦИПЛИНЫ МАТЕМАТИЧЕСКОГО И ОБЩЕГО ЕСТЕСТВЕННОНАУЧНОГО ЦИКЛА</w:t>
      </w:r>
    </w:p>
    <w:p w:rsidR="00E30F6F" w:rsidRPr="00921E6E" w:rsidRDefault="00E30F6F" w:rsidP="00A85978">
      <w:pPr>
        <w:pStyle w:val="2"/>
        <w:spacing w:line="360" w:lineRule="auto"/>
        <w:ind w:left="221" w:firstLine="487"/>
      </w:pPr>
      <w:r w:rsidRPr="00921E6E">
        <w:t>ЕН.01 МАТЕМАТИКА</w:t>
      </w:r>
    </w:p>
    <w:p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E30F6F" w:rsidRPr="00EA5D18" w:rsidRDefault="00E30F6F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EA5D18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5D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A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34.02.01 Сестринское дело 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5D18">
        <w:rPr>
          <w:rFonts w:ascii="Times New Roman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bCs/>
          <w:sz w:val="28"/>
          <w:szCs w:val="28"/>
        </w:rPr>
        <w:t>12.05.2014 № 502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5D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sz w:val="28"/>
          <w:szCs w:val="28"/>
        </w:rPr>
        <w:t>18.06.2014 № 32766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A5D18">
        <w:rPr>
          <w:rFonts w:ascii="Times New Roman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Pr="00EA5D18">
        <w:rPr>
          <w:rFonts w:ascii="Times New Roman" w:hAnsi="Times New Roman" w:cs="Times New Roman"/>
          <w:bCs/>
          <w:sz w:val="28"/>
          <w:szCs w:val="28"/>
        </w:rPr>
        <w:t>34.00.00 Сестринское дело.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t>Место дисциплины в структуре ОПОПППССЗ</w:t>
      </w:r>
      <w:r>
        <w:t>: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t>естественнонаучный цикл.</w:t>
      </w:r>
    </w:p>
    <w:p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E30F6F" w:rsidRPr="003A5043" w:rsidTr="00A85978">
        <w:trPr>
          <w:trHeight w:val="551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:rsidTr="00A85978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0F6F" w:rsidRPr="003A5043" w:rsidTr="00A85978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0F6F" w:rsidRPr="003A5043" w:rsidTr="00A85978">
        <w:trPr>
          <w:trHeight w:val="277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:rsidTr="00A85978">
        <w:trPr>
          <w:trHeight w:val="275"/>
        </w:trPr>
        <w:tc>
          <w:tcPr>
            <w:tcW w:w="428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:rsidTr="00A85978">
        <w:trPr>
          <w:trHeight w:val="275"/>
        </w:trPr>
        <w:tc>
          <w:tcPr>
            <w:tcW w:w="5000" w:type="pct"/>
            <w:gridSpan w:val="2"/>
          </w:tcPr>
          <w:p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</w:pPr>
    </w:p>
    <w:p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дисциплины: по </w:t>
      </w:r>
      <w:r w:rsidR="00BC7B72" w:rsidRPr="004A66BB">
        <w:rPr>
          <w:bCs/>
          <w:sz w:val="28"/>
          <w:szCs w:val="28"/>
        </w:rPr>
        <w:t>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0F6F" w:rsidRDefault="00BC7B72" w:rsidP="00A8597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lastRenderedPageBreak/>
        <w:t>ЕН.02 ИНФОРМАЦИОННЫЕ ТЕХНОЛОГИИ В ПРОФЕССИОНАЛЬНОЙ ДЕЯТЕЛЬНОСТИ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BC7B72" w:rsidRPr="00BC7B72" w:rsidRDefault="00BC7B72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B72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BC7B72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C7B72">
        <w:rPr>
          <w:rFonts w:ascii="Times New Roman" w:hAnsi="Times New Roman"/>
          <w:sz w:val="28"/>
          <w:szCs w:val="28"/>
        </w:rPr>
        <w:t xml:space="preserve">специальности </w:t>
      </w:r>
      <w:r w:rsidRPr="00BC7B72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C7B72">
        <w:rPr>
          <w:rFonts w:ascii="Times New Roman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bCs/>
          <w:sz w:val="28"/>
          <w:szCs w:val="28"/>
        </w:rPr>
        <w:t>12.05.2014 № 502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C7B72">
        <w:rPr>
          <w:rFonts w:ascii="Times New Roman" w:eastAsia="Calibri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sz w:val="28"/>
          <w:szCs w:val="28"/>
        </w:rPr>
        <w:t>18.06.2014 № 32766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C7B72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C7B72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BC7B72" w:rsidRPr="00BC7B72" w:rsidRDefault="00BC7B72" w:rsidP="00BC7B72">
      <w:pPr>
        <w:pStyle w:val="a3"/>
        <w:spacing w:line="360" w:lineRule="auto"/>
        <w:ind w:left="0" w:firstLine="709"/>
      </w:pPr>
      <w:r w:rsidRPr="00BC7B72">
        <w:t>Уменияинавыки,полученныеприреализацииданнойпрограммы,могут быть использованы в профессиональной подготовке по специальностиприизучениипрофессиональныхмодулей,атакжеприподготовкеотчетовпоучебнойпрактикеипроизводственнойпрактикеидлянаписаниявыпускнойквалификационной работы.</w:t>
      </w:r>
    </w:p>
    <w:p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t>Место дисциплины в структуре ОПОПППССЗ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BC7B72" w:rsidRPr="003A5043" w:rsidTr="00A85978">
        <w:trPr>
          <w:trHeight w:val="551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:rsidTr="00A85978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C7B72" w:rsidRPr="003A5043" w:rsidTr="00A85978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C7B72" w:rsidRPr="003A5043" w:rsidTr="00A85978">
        <w:trPr>
          <w:trHeight w:val="277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C7B72" w:rsidRPr="003A5043" w:rsidTr="00A85978">
        <w:trPr>
          <w:trHeight w:val="275"/>
        </w:trPr>
        <w:tc>
          <w:tcPr>
            <w:tcW w:w="4285" w:type="pct"/>
          </w:tcPr>
          <w:p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C7B72" w:rsidRPr="003A5043" w:rsidTr="00A85978">
        <w:trPr>
          <w:trHeight w:val="275"/>
        </w:trPr>
        <w:tc>
          <w:tcPr>
            <w:tcW w:w="5000" w:type="pct"/>
            <w:gridSpan w:val="2"/>
          </w:tcPr>
          <w:p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  <w:rPr>
          <w:b/>
          <w:bCs/>
          <w:sz w:val="28"/>
          <w:szCs w:val="28"/>
        </w:rPr>
      </w:pPr>
    </w:p>
    <w:p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 xml:space="preserve">содержание дисциплины: по </w:t>
      </w:r>
      <w:r w:rsidR="004A66BB" w:rsidRPr="004A66BB">
        <w:rPr>
          <w:bCs/>
          <w:sz w:val="28"/>
          <w:szCs w:val="28"/>
        </w:rPr>
        <w:t>разделам</w:t>
      </w:r>
      <w:proofErr w:type="gramStart"/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</w:t>
      </w:r>
      <w:proofErr w:type="gramEnd"/>
      <w:r w:rsidR="004A66BB" w:rsidRPr="004A66BB">
        <w:rPr>
          <w:sz w:val="28"/>
          <w:szCs w:val="28"/>
        </w:rPr>
        <w:t>втоматизированная обработка информации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 xml:space="preserve">Операционная </w:t>
      </w:r>
      <w:r w:rsidR="004A66BB" w:rsidRPr="004A66BB">
        <w:rPr>
          <w:sz w:val="28"/>
          <w:szCs w:val="28"/>
        </w:rPr>
        <w:lastRenderedPageBreak/>
        <w:t>система Windows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4A66BB" w:rsidRPr="004A66BB" w:rsidRDefault="00B41D55" w:rsidP="00A85978">
      <w:pPr>
        <w:pStyle w:val="2"/>
        <w:spacing w:line="360" w:lineRule="auto"/>
        <w:ind w:left="219" w:firstLine="489"/>
      </w:pPr>
      <w:r w:rsidRPr="00B41D55">
        <w:lastRenderedPageBreak/>
        <w:t>ОБЩЕПРОФЕССИОНАЛЬНЫЕ ДИСЦИПЛИНЫ</w:t>
      </w:r>
      <w:r>
        <w:br/>
      </w:r>
      <w:r w:rsidR="004A66BB" w:rsidRPr="004A66BB">
        <w:t xml:space="preserve">ОП.01 </w:t>
      </w:r>
      <w:r w:rsidR="004A66BB"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4A66BB" w:rsidRDefault="00894ECE" w:rsidP="00F32AE8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6BB" w:rsidRPr="00CA5184">
        <w:rPr>
          <w:rFonts w:ascii="Times New Roman" w:hAnsi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CA518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4A66BB" w:rsidRPr="00CA518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4A66BB" w:rsidRPr="00CA5184">
        <w:rPr>
          <w:rFonts w:ascii="Times New Roman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bCs/>
          <w:sz w:val="28"/>
          <w:szCs w:val="28"/>
        </w:rPr>
        <w:t>12.05.2014 № 502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="004A66BB" w:rsidRPr="00CA5184">
        <w:rPr>
          <w:rFonts w:ascii="Times New Roman" w:eastAsia="Calibri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sz w:val="28"/>
          <w:szCs w:val="28"/>
        </w:rPr>
        <w:t>18.06.2014 № 32766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A66BB" w:rsidRPr="00CA518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4A66BB" w:rsidRPr="00CA518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</w:t>
      </w:r>
      <w:r w:rsidRPr="0023252F">
        <w:rPr>
          <w:sz w:val="28"/>
          <w:szCs w:val="28"/>
        </w:rPr>
        <w:t xml:space="preserve">ОП.01.«Основы латинского языка с медицинской терминологией» </w:t>
      </w:r>
    </w:p>
    <w:p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A66BB" w:rsidRPr="003A5043" w:rsidTr="00A85978">
        <w:trPr>
          <w:trHeight w:val="551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:rsidTr="00A85978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A66BB" w:rsidRPr="003A5043" w:rsidTr="00A85978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6BB">
              <w:rPr>
                <w:sz w:val="24"/>
                <w:szCs w:val="24"/>
              </w:rPr>
              <w:t>6</w:t>
            </w:r>
          </w:p>
        </w:tc>
      </w:tr>
      <w:tr w:rsidR="004A66BB" w:rsidRPr="003A5043" w:rsidTr="00A85978">
        <w:trPr>
          <w:trHeight w:val="277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A66BB" w:rsidRPr="003A5043" w:rsidTr="00A85978">
        <w:trPr>
          <w:trHeight w:val="275"/>
        </w:trPr>
        <w:tc>
          <w:tcPr>
            <w:tcW w:w="4285" w:type="pct"/>
          </w:tcPr>
          <w:p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6BB">
              <w:rPr>
                <w:sz w:val="24"/>
                <w:szCs w:val="24"/>
              </w:rPr>
              <w:t>8</w:t>
            </w:r>
          </w:p>
        </w:tc>
      </w:tr>
      <w:tr w:rsidR="004A66BB" w:rsidRPr="003A5043" w:rsidTr="00A85978">
        <w:trPr>
          <w:trHeight w:val="275"/>
        </w:trPr>
        <w:tc>
          <w:tcPr>
            <w:tcW w:w="5000" w:type="pct"/>
            <w:gridSpan w:val="2"/>
          </w:tcPr>
          <w:p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B41D55" w:rsidRPr="00C87CC4">
              <w:rPr>
                <w:i/>
                <w:sz w:val="24"/>
                <w:szCs w:val="24"/>
              </w:rPr>
              <w:t>дифференцированн</w:t>
            </w:r>
            <w:r w:rsidR="00B41D55">
              <w:rPr>
                <w:i/>
                <w:sz w:val="24"/>
                <w:szCs w:val="24"/>
              </w:rPr>
              <w:t>ого</w:t>
            </w:r>
            <w:r w:rsidR="00B41D55" w:rsidRPr="00C87CC4">
              <w:rPr>
                <w:i/>
                <w:sz w:val="24"/>
                <w:szCs w:val="24"/>
              </w:rPr>
              <w:t xml:space="preserve"> зачет</w:t>
            </w:r>
            <w:r w:rsidR="00B41D55"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TableParagraph"/>
        <w:spacing w:line="360" w:lineRule="auto"/>
        <w:ind w:left="709"/>
        <w:jc w:val="both"/>
        <w:rPr>
          <w:sz w:val="28"/>
          <w:szCs w:val="28"/>
        </w:rPr>
      </w:pPr>
    </w:p>
    <w:p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proofErr w:type="gramStart"/>
      <w:r>
        <w:rPr>
          <w:b/>
          <w:sz w:val="28"/>
          <w:szCs w:val="28"/>
        </w:rPr>
        <w:t>:</w:t>
      </w:r>
      <w:r w:rsidR="003F5B94">
        <w:rPr>
          <w:b/>
          <w:sz w:val="28"/>
          <w:szCs w:val="28"/>
        </w:rPr>
        <w:t>(</w:t>
      </w:r>
      <w:proofErr w:type="gramEnd"/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A8597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A8597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A8597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A85978">
        <w:rPr>
          <w:sz w:val="28"/>
          <w:szCs w:val="28"/>
          <w:lang w:eastAsia="ru-RU"/>
        </w:rPr>
        <w:t xml:space="preserve"> 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A85978">
        <w:rPr>
          <w:iCs/>
          <w:color w:val="000000"/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6F3C" w:rsidRPr="00894ECE" w:rsidRDefault="00A85978" w:rsidP="00A85978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94ECE" w:rsidRPr="00894ECE">
        <w:rPr>
          <w:b/>
          <w:sz w:val="28"/>
          <w:szCs w:val="28"/>
        </w:rPr>
        <w:t xml:space="preserve">ОП 02 </w:t>
      </w:r>
      <w:r w:rsidR="00894ECE"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>Область примененияпрограммы:</w:t>
      </w:r>
    </w:p>
    <w:p w:rsidR="00894ECE" w:rsidRDefault="00894ECE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>Место дисциплины в структуре ОПОПППССЗ</w:t>
      </w:r>
      <w:r>
        <w:t>:</w:t>
      </w:r>
    </w:p>
    <w:p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Анатомия и физиология человека</w:t>
      </w:r>
    </w:p>
    <w:p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26F3C" w:rsidRPr="003A5043" w:rsidTr="00A85978">
        <w:trPr>
          <w:trHeight w:val="551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:rsidTr="00A85978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426F3C" w:rsidRPr="003A5043" w:rsidTr="00A85978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D55">
              <w:rPr>
                <w:sz w:val="24"/>
                <w:szCs w:val="24"/>
              </w:rPr>
              <w:t>10</w:t>
            </w:r>
          </w:p>
        </w:tc>
      </w:tr>
      <w:tr w:rsidR="00426F3C" w:rsidRPr="003A5043" w:rsidTr="00A85978">
        <w:trPr>
          <w:trHeight w:val="277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26F3C" w:rsidRPr="003A5043" w:rsidRDefault="00B41D55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26F3C" w:rsidRPr="003A5043" w:rsidTr="00A85978">
        <w:trPr>
          <w:trHeight w:val="275"/>
        </w:trPr>
        <w:tc>
          <w:tcPr>
            <w:tcW w:w="4285" w:type="pct"/>
          </w:tcPr>
          <w:p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26F3C" w:rsidRPr="003A5043" w:rsidRDefault="00B41D55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26F3C" w:rsidRPr="003A5043" w:rsidTr="00A85978">
        <w:trPr>
          <w:trHeight w:val="275"/>
        </w:trPr>
        <w:tc>
          <w:tcPr>
            <w:tcW w:w="5000" w:type="pct"/>
            <w:gridSpan w:val="2"/>
          </w:tcPr>
          <w:p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  <w:rPr>
          <w:bCs/>
          <w:sz w:val="28"/>
          <w:szCs w:val="28"/>
        </w:rPr>
      </w:pPr>
    </w:p>
    <w:p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="003F5B94" w:rsidRPr="00406840">
        <w:rPr>
          <w:b/>
          <w:sz w:val="28"/>
          <w:szCs w:val="28"/>
        </w:rPr>
        <w:t xml:space="preserve">: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разделам)</w:t>
      </w:r>
      <w:r w:rsidR="003F5B94" w:rsidRPr="00406840">
        <w:rPr>
          <w:bCs/>
          <w:sz w:val="28"/>
          <w:szCs w:val="28"/>
          <w:lang w:eastAsia="ru-RU"/>
        </w:rPr>
        <w:t>Анатомия и физиология как наука</w:t>
      </w:r>
      <w:proofErr w:type="gramStart"/>
      <w:r w:rsidR="003F5B94" w:rsidRPr="00406840">
        <w:rPr>
          <w:bCs/>
          <w:sz w:val="28"/>
          <w:szCs w:val="28"/>
          <w:lang w:eastAsia="ru-RU"/>
        </w:rPr>
        <w:t>.Ч</w:t>
      </w:r>
      <w:proofErr w:type="gramEnd"/>
      <w:r w:rsidR="003F5B94" w:rsidRPr="00406840">
        <w:rPr>
          <w:bCs/>
          <w:sz w:val="28"/>
          <w:szCs w:val="28"/>
          <w:lang w:eastAsia="ru-RU"/>
        </w:rPr>
        <w:t>еловек – предмет изучения анатомии и физиологии.Отдельные вопросы цитологии и гистологии.Внутренняя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</w:t>
      </w:r>
      <w:proofErr w:type="gramStart"/>
      <w:r w:rsidR="003F5B94" w:rsidRPr="00406840">
        <w:rPr>
          <w:bCs/>
          <w:sz w:val="28"/>
          <w:szCs w:val="28"/>
          <w:lang w:eastAsia="ru-RU"/>
        </w:rPr>
        <w:t>.А</w:t>
      </w:r>
      <w:proofErr w:type="gramEnd"/>
      <w:r w:rsidR="003F5B94" w:rsidRPr="00406840">
        <w:rPr>
          <w:bCs/>
          <w:sz w:val="28"/>
          <w:szCs w:val="28"/>
          <w:lang w:eastAsia="ru-RU"/>
        </w:rPr>
        <w:t xml:space="preserve">натомо-физиологические особенности иммунной защиты организма человека.Анатомия и физиология опорно-двигательного аппарата.Анатомия и физиология дыхательной системы.Анатомия и физиология пищеварительной системы.Анатомия и физиология </w:t>
      </w:r>
      <w:r w:rsidR="003F5B94" w:rsidRPr="00406840">
        <w:rPr>
          <w:bCs/>
          <w:sz w:val="28"/>
          <w:szCs w:val="28"/>
          <w:lang w:eastAsia="ru-RU"/>
        </w:rPr>
        <w:lastRenderedPageBreak/>
        <w:t xml:space="preserve">мочевыделительной системы.Анатомия и физиология репродуктивной системы.Анатомия и физиология </w:t>
      </w:r>
      <w:proofErr w:type="spellStart"/>
      <w:r w:rsidR="003F5B94" w:rsidRPr="00406840">
        <w:rPr>
          <w:bCs/>
          <w:sz w:val="28"/>
          <w:szCs w:val="28"/>
          <w:lang w:eastAsia="ru-RU"/>
        </w:rPr>
        <w:t>сердечно-сосудистой</w:t>
      </w:r>
      <w:proofErr w:type="spellEnd"/>
      <w:r w:rsidR="003F5B94" w:rsidRPr="00406840">
        <w:rPr>
          <w:bCs/>
          <w:sz w:val="28"/>
          <w:szCs w:val="28"/>
          <w:lang w:eastAsia="ru-RU"/>
        </w:rPr>
        <w:t xml:space="preserve"> </w:t>
      </w:r>
      <w:proofErr w:type="spellStart"/>
      <w:r w:rsidR="003F5B94" w:rsidRPr="00406840">
        <w:rPr>
          <w:bCs/>
          <w:sz w:val="28"/>
          <w:szCs w:val="28"/>
          <w:lang w:eastAsia="ru-RU"/>
        </w:rPr>
        <w:t>системы.Анатомо-физиологические</w:t>
      </w:r>
      <w:proofErr w:type="spellEnd"/>
      <w:r w:rsidR="003F5B94" w:rsidRPr="00406840">
        <w:rPr>
          <w:bCs/>
          <w:sz w:val="28"/>
          <w:szCs w:val="28"/>
          <w:lang w:eastAsia="ru-RU"/>
        </w:rPr>
        <w:t xml:space="preserve"> особенности </w:t>
      </w:r>
      <w:proofErr w:type="spellStart"/>
      <w:r w:rsidR="003F5B94" w:rsidRPr="00406840">
        <w:rPr>
          <w:bCs/>
          <w:sz w:val="28"/>
          <w:szCs w:val="28"/>
          <w:lang w:eastAsia="ru-RU"/>
        </w:rPr>
        <w:t>саморегуляции</w:t>
      </w:r>
      <w:proofErr w:type="spellEnd"/>
      <w:r w:rsidR="003F5B94" w:rsidRPr="00406840">
        <w:rPr>
          <w:bCs/>
          <w:sz w:val="28"/>
          <w:szCs w:val="28"/>
          <w:lang w:eastAsia="ru-RU"/>
        </w:rPr>
        <w:t xml:space="preserve"> функций организма.</w:t>
      </w:r>
    </w:p>
    <w:p w:rsidR="00406840" w:rsidRPr="00406840" w:rsidRDefault="00406840" w:rsidP="00406840">
      <w:pPr>
        <w:pStyle w:val="1"/>
        <w:spacing w:line="360" w:lineRule="auto"/>
        <w:ind w:right="1339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t>ОП.03 ОСНОВЫ ПАТОЛОГИИ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</w:rPr>
      </w:pPr>
      <w:r w:rsidRPr="00406840">
        <w:t>Область примененияпрограммы:</w:t>
      </w:r>
    </w:p>
    <w:p w:rsidR="00406840" w:rsidRPr="00406840" w:rsidRDefault="00406840" w:rsidP="0040684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840">
        <w:rPr>
          <w:rFonts w:ascii="Times New Roman" w:hAnsi="Times New Roman"/>
          <w:sz w:val="28"/>
          <w:szCs w:val="28"/>
        </w:rPr>
        <w:t xml:space="preserve">Рабочая программа учебной дисциплины «Основы патологии» </w:t>
      </w:r>
      <w:r w:rsidRPr="00406840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rFonts w:ascii="Times New Roman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bCs/>
          <w:sz w:val="28"/>
          <w:szCs w:val="28"/>
        </w:rPr>
        <w:t>12.05.2014 № 502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ascii="Times New Roman" w:eastAsia="Calibri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sz w:val="28"/>
          <w:szCs w:val="28"/>
        </w:rPr>
        <w:t>18.06.2014 № 32766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0684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Место дисциплины в структуре ОПОПППССЗ:</w:t>
      </w:r>
    </w:p>
    <w:p w:rsidR="00406840" w:rsidRPr="00406840" w:rsidRDefault="00406840" w:rsidP="0040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0684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</w:t>
      </w:r>
      <w:r>
        <w:rPr>
          <w:sz w:val="28"/>
          <w:szCs w:val="28"/>
        </w:rPr>
        <w:t>.</w:t>
      </w:r>
    </w:p>
    <w:p w:rsidR="00406840" w:rsidRPr="00F32AE8" w:rsidRDefault="00406840" w:rsidP="002802ED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06840">
        <w:t>Цели и задачи дисциплины - требования к результатам освоения дисциплины</w:t>
      </w:r>
      <w:r w:rsidRPr="00F32AE8">
        <w:rPr>
          <w:b w:val="0"/>
          <w:bCs w:val="0"/>
        </w:rPr>
        <w:t>Изучение дисциплины «</w:t>
      </w:r>
      <w:r>
        <w:rPr>
          <w:b w:val="0"/>
          <w:color w:val="000000"/>
          <w:lang w:eastAsia="ru-RU"/>
        </w:rPr>
        <w:t>Основы патологии</w:t>
      </w:r>
      <w:r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06840" w:rsidRPr="003A5043" w:rsidTr="00A85978">
        <w:trPr>
          <w:trHeight w:val="551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06840" w:rsidRPr="003A5043" w:rsidTr="00A85978">
        <w:trPr>
          <w:trHeight w:val="277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6840" w:rsidRPr="003A5043" w:rsidTr="00A85978">
        <w:trPr>
          <w:trHeight w:val="275"/>
        </w:trPr>
        <w:tc>
          <w:tcPr>
            <w:tcW w:w="5000" w:type="pct"/>
            <w:gridSpan w:val="2"/>
          </w:tcPr>
          <w:p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 xml:space="preserve">: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6840" w:rsidRPr="00406840" w:rsidRDefault="00A85978" w:rsidP="00A85978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06840" w:rsidRPr="00406840">
        <w:rPr>
          <w:b/>
          <w:sz w:val="28"/>
          <w:szCs w:val="28"/>
        </w:rPr>
        <w:t xml:space="preserve">ОП. 04 </w:t>
      </w:r>
      <w:r w:rsidR="00406840" w:rsidRPr="00406840">
        <w:rPr>
          <w:b/>
          <w:color w:val="000000"/>
          <w:sz w:val="28"/>
          <w:szCs w:val="28"/>
          <w:lang w:eastAsia="ru-RU"/>
        </w:rPr>
        <w:t xml:space="preserve">ГЕНЕТИКА ЧЕЛОВЕКА С ОСНОВАМИ </w:t>
      </w:r>
      <w:r w:rsidR="00406840">
        <w:rPr>
          <w:b/>
          <w:color w:val="000000"/>
          <w:sz w:val="28"/>
          <w:szCs w:val="28"/>
          <w:lang w:eastAsia="ru-RU"/>
        </w:rPr>
        <w:br/>
      </w:r>
      <w:r w:rsidR="00406840" w:rsidRPr="00406840">
        <w:rPr>
          <w:b/>
          <w:color w:val="000000"/>
          <w:sz w:val="28"/>
          <w:szCs w:val="28"/>
          <w:lang w:eastAsia="ru-RU"/>
        </w:rPr>
        <w:t>МЕДИЦИНСКОЙ ГЕНЕТИКИ</w:t>
      </w:r>
    </w:p>
    <w:p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406840">
        <w:t>Область примененияпрограммы:</w:t>
      </w:r>
    </w:p>
    <w:p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sz w:val="28"/>
          <w:szCs w:val="28"/>
        </w:rPr>
        <w:t xml:space="preserve">Рабочая программа учебной дисциплины ОП. 04 </w:t>
      </w:r>
      <w:r w:rsidRPr="00406840">
        <w:rPr>
          <w:sz w:val="28"/>
          <w:szCs w:val="28"/>
          <w:lang w:eastAsia="ru-RU"/>
        </w:rPr>
        <w:t>«</w:t>
      </w:r>
      <w:r w:rsidRPr="00406840">
        <w:rPr>
          <w:bCs/>
          <w:sz w:val="28"/>
          <w:szCs w:val="28"/>
          <w:lang w:eastAsia="ru-RU"/>
        </w:rPr>
        <w:t>Генетика человека с основами медицинской генетики»</w:t>
      </w:r>
      <w:r w:rsidRPr="00406840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sz w:val="28"/>
          <w:szCs w:val="28"/>
        </w:rPr>
        <w:t xml:space="preserve">от </w:t>
      </w:r>
      <w:r w:rsidRPr="00406840">
        <w:rPr>
          <w:bCs/>
          <w:sz w:val="28"/>
          <w:szCs w:val="28"/>
        </w:rPr>
        <w:t>12.05.2014 № 502</w:t>
      </w:r>
      <w:r w:rsidRPr="0040684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eastAsia="Calibri"/>
          <w:sz w:val="28"/>
          <w:szCs w:val="28"/>
        </w:rPr>
        <w:t xml:space="preserve">от </w:t>
      </w:r>
      <w:r w:rsidRPr="00406840">
        <w:rPr>
          <w:sz w:val="28"/>
          <w:szCs w:val="28"/>
        </w:rPr>
        <w:t>18.06.2014 № 32766</w:t>
      </w:r>
      <w:r w:rsidRPr="00406840">
        <w:rPr>
          <w:color w:val="000000"/>
          <w:sz w:val="28"/>
          <w:szCs w:val="28"/>
        </w:rPr>
        <w:t xml:space="preserve">), </w:t>
      </w:r>
      <w:r w:rsidRPr="00406840">
        <w:rPr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bCs/>
          <w:sz w:val="28"/>
          <w:szCs w:val="28"/>
        </w:rPr>
        <w:t>34.00.00 Сестринское дело.</w:t>
      </w:r>
    </w:p>
    <w:p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406840">
        <w:t>Место учебной дисциплины в структуре программы подготовки специалиста среднего звена</w:t>
      </w:r>
      <w:r w:rsidR="00DE4D91">
        <w:t>:</w:t>
      </w:r>
    </w:p>
    <w:p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06840"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ОП.04 «Генетика человека с основами медицинской генетики». </w:t>
      </w:r>
    </w:p>
    <w:p w:rsidR="00DE4D91" w:rsidRPr="00F32AE8" w:rsidRDefault="00406840" w:rsidP="002802ED">
      <w:pPr>
        <w:pStyle w:val="2"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DE4D91" w:rsidRPr="00F32AE8">
        <w:rPr>
          <w:b w:val="0"/>
          <w:bCs w:val="0"/>
        </w:rPr>
        <w:t>Изучение дисциплины «</w:t>
      </w:r>
      <w:r w:rsidR="00DE4D91">
        <w:rPr>
          <w:b w:val="0"/>
          <w:color w:val="000000"/>
          <w:lang w:eastAsia="ru-RU"/>
        </w:rPr>
        <w:t>Г</w:t>
      </w:r>
      <w:r w:rsidR="00DE4D91" w:rsidRPr="00406840">
        <w:rPr>
          <w:b w:val="0"/>
          <w:color w:val="000000"/>
          <w:lang w:eastAsia="ru-RU"/>
        </w:rPr>
        <w:t>енетика человека с основами медицинской генетики</w:t>
      </w:r>
      <w:r w:rsidR="00DE4D91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:rsidR="00406840" w:rsidRPr="00921E6E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921E6E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406840" w:rsidRPr="003A5043" w:rsidTr="00A85978">
        <w:trPr>
          <w:trHeight w:val="551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06840" w:rsidRPr="003A5043" w:rsidTr="00A85978">
        <w:trPr>
          <w:trHeight w:val="277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06840" w:rsidRPr="003A5043" w:rsidTr="00A85978">
        <w:trPr>
          <w:trHeight w:val="275"/>
        </w:trPr>
        <w:tc>
          <w:tcPr>
            <w:tcW w:w="4285" w:type="pct"/>
          </w:tcPr>
          <w:p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06840" w:rsidRPr="003A5043" w:rsidTr="00A85978">
        <w:trPr>
          <w:trHeight w:val="275"/>
        </w:trPr>
        <w:tc>
          <w:tcPr>
            <w:tcW w:w="5000" w:type="pct"/>
            <w:gridSpan w:val="2"/>
          </w:tcPr>
          <w:p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B41D55"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A85978" w:rsidRPr="00A85978" w:rsidRDefault="00A85978" w:rsidP="00A859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rPr>
          <w:bCs/>
          <w:sz w:val="28"/>
          <w:szCs w:val="28"/>
        </w:rPr>
      </w:pPr>
    </w:p>
    <w:p w:rsidR="00DE4D91" w:rsidRPr="00DE4D91" w:rsidRDefault="00406840" w:rsidP="002802ED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DE4D91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DE4D91">
        <w:rPr>
          <w:b/>
          <w:sz w:val="28"/>
          <w:szCs w:val="28"/>
        </w:rPr>
        <w:t>:</w:t>
      </w:r>
      <w:r w:rsidR="00DE4D91" w:rsidRPr="00DE4D91">
        <w:rPr>
          <w:b/>
          <w:sz w:val="28"/>
          <w:szCs w:val="28"/>
        </w:rPr>
        <w:t xml:space="preserve"> (по разделам) </w:t>
      </w:r>
      <w:r w:rsidR="00DE4D91" w:rsidRPr="00DE4D91">
        <w:rPr>
          <w:bCs/>
          <w:sz w:val="28"/>
          <w:szCs w:val="28"/>
        </w:rPr>
        <w:t xml:space="preserve">Генетика человека с основами медицинской генетики – теоретический фундамент современной медицины. Цитологические основы наследственности. Биохимические основы наследственности. Закономерности наследования </w:t>
      </w:r>
      <w:r w:rsidR="00DE4D91" w:rsidRPr="00DE4D91">
        <w:rPr>
          <w:bCs/>
          <w:sz w:val="28"/>
          <w:szCs w:val="28"/>
        </w:rPr>
        <w:lastRenderedPageBreak/>
        <w:t>признаков. Методы изучения наследственности и изменчивости человека в норме и патологии. Виды изменчивости и виды мутаций у человека. Факторы мутагенеза. Наследственность и патология.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D91" w:rsidRPr="00DE4D91" w:rsidRDefault="00DE4D91" w:rsidP="00A85978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DE4D91">
        <w:rPr>
          <w:b/>
          <w:sz w:val="28"/>
          <w:szCs w:val="28"/>
        </w:rPr>
        <w:lastRenderedPageBreak/>
        <w:t xml:space="preserve">ОП. 05 </w:t>
      </w:r>
      <w:r w:rsidR="00EA69AA" w:rsidRPr="00DE4D91">
        <w:rPr>
          <w:b/>
          <w:color w:val="000000"/>
          <w:sz w:val="28"/>
          <w:szCs w:val="28"/>
          <w:lang w:eastAsia="ru-RU"/>
        </w:rPr>
        <w:t>ГИГИЕНА И ЭКОЛОГИЯ ЧЕЛОВЕКА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A69AA">
        <w:t>Область примененияпрограммы:</w:t>
      </w:r>
    </w:p>
    <w:p w:rsidR="00EA69AA" w:rsidRPr="00EA69AA" w:rsidRDefault="00EA69AA" w:rsidP="00EA6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A69AA">
        <w:rPr>
          <w:sz w:val="28"/>
          <w:szCs w:val="28"/>
        </w:rPr>
        <w:t xml:space="preserve">Рабочая программа учебной дисциплины «Гигиена и экология человека» </w:t>
      </w:r>
      <w:r w:rsidRPr="00EA69AA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69AA">
        <w:rPr>
          <w:color w:val="000000" w:themeColor="text1"/>
          <w:sz w:val="28"/>
          <w:szCs w:val="28"/>
        </w:rPr>
        <w:t xml:space="preserve">34.02.01 Сестринское дело </w:t>
      </w:r>
      <w:r w:rsidRPr="00EA69AA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69AA">
        <w:rPr>
          <w:sz w:val="28"/>
          <w:szCs w:val="28"/>
        </w:rPr>
        <w:t xml:space="preserve">от </w:t>
      </w:r>
      <w:r w:rsidRPr="00EA69AA">
        <w:rPr>
          <w:bCs/>
          <w:sz w:val="28"/>
          <w:szCs w:val="28"/>
        </w:rPr>
        <w:t>12.05.2014 № 502</w:t>
      </w:r>
      <w:r w:rsidRPr="00EA69AA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69AA">
        <w:rPr>
          <w:rFonts w:eastAsia="Calibri"/>
          <w:sz w:val="28"/>
          <w:szCs w:val="28"/>
        </w:rPr>
        <w:t xml:space="preserve">от </w:t>
      </w:r>
      <w:r w:rsidRPr="00EA69AA">
        <w:rPr>
          <w:sz w:val="28"/>
          <w:szCs w:val="28"/>
        </w:rPr>
        <w:t>18.06.2014 № 32766</w:t>
      </w:r>
      <w:r w:rsidRPr="00EA69AA">
        <w:rPr>
          <w:color w:val="000000"/>
          <w:sz w:val="28"/>
          <w:szCs w:val="28"/>
        </w:rPr>
        <w:t xml:space="preserve">), </w:t>
      </w:r>
      <w:r w:rsidRPr="00EA69AA">
        <w:rPr>
          <w:sz w:val="28"/>
          <w:szCs w:val="28"/>
        </w:rPr>
        <w:t xml:space="preserve">входящей в укрупненную группу специальностей </w:t>
      </w:r>
      <w:r w:rsidRPr="00EA69AA">
        <w:rPr>
          <w:bCs/>
          <w:sz w:val="28"/>
          <w:szCs w:val="28"/>
        </w:rPr>
        <w:t>34.00.00 Сестринское дело.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Место учебной дисциплины в структуре программы подготовки специалиста среднего звена:</w:t>
      </w:r>
    </w:p>
    <w:p w:rsidR="00EA69AA" w:rsidRPr="00EA69AA" w:rsidRDefault="00EA69AA" w:rsidP="00EA69AA">
      <w:pPr>
        <w:pStyle w:val="11"/>
        <w:tabs>
          <w:tab w:val="left" w:pos="1638"/>
        </w:tabs>
        <w:spacing w:line="360" w:lineRule="auto"/>
        <w:ind w:left="0" w:firstLine="709"/>
        <w:jc w:val="both"/>
        <w:outlineLvl w:val="9"/>
        <w:rPr>
          <w:b w:val="0"/>
        </w:rPr>
      </w:pPr>
      <w:r w:rsidRPr="00EA69AA">
        <w:rPr>
          <w:b w:val="0"/>
        </w:rPr>
        <w:t xml:space="preserve">Учебная дисциплина ОП.05 Гигиена и экология человека является частью профессионального цикла общепрофессиональных дисциплин (ОП) основной профессиональной образовательной программы (ОПОП) по специальности СПО </w:t>
      </w:r>
      <w:r w:rsidRPr="00EA69AA">
        <w:rPr>
          <w:b w:val="0"/>
          <w:color w:val="000000" w:themeColor="text1"/>
        </w:rPr>
        <w:t>34.02.01 Сестринское дело</w:t>
      </w:r>
    </w:p>
    <w:p w:rsidR="00EA69AA" w:rsidRPr="00EA69AA" w:rsidRDefault="00DE4D91" w:rsidP="002802ED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A69AA">
        <w:rPr>
          <w:sz w:val="28"/>
          <w:szCs w:val="28"/>
        </w:rPr>
        <w:t xml:space="preserve"> Изучение дисциплины «</w:t>
      </w:r>
      <w:r w:rsidR="00EA69AA" w:rsidRPr="00EA69AA">
        <w:rPr>
          <w:bCs/>
          <w:color w:val="000000"/>
          <w:sz w:val="28"/>
          <w:szCs w:val="28"/>
          <w:lang w:eastAsia="ru-RU"/>
        </w:rPr>
        <w:t>Гигиена и экология человека»</w:t>
      </w:r>
      <w:r w:rsidR="00EA69AA" w:rsidRPr="00EA69AA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DE4D91" w:rsidRPr="003A5043" w:rsidTr="00A85978">
        <w:trPr>
          <w:trHeight w:val="551"/>
        </w:trPr>
        <w:tc>
          <w:tcPr>
            <w:tcW w:w="428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DE4D91" w:rsidRPr="003A5043" w:rsidTr="00A85978">
        <w:trPr>
          <w:trHeight w:val="275"/>
        </w:trPr>
        <w:tc>
          <w:tcPr>
            <w:tcW w:w="428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DE4D91" w:rsidRPr="003A5043" w:rsidRDefault="00EA69AA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4D91" w:rsidRPr="003A5043" w:rsidTr="00A85978">
        <w:trPr>
          <w:trHeight w:val="275"/>
        </w:trPr>
        <w:tc>
          <w:tcPr>
            <w:tcW w:w="428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DE4D91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E4D91" w:rsidRPr="003A5043" w:rsidTr="00A85978">
        <w:trPr>
          <w:trHeight w:val="277"/>
        </w:trPr>
        <w:tc>
          <w:tcPr>
            <w:tcW w:w="428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DE4D91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E4D91" w:rsidRPr="003A5043" w:rsidTr="00A85978">
        <w:trPr>
          <w:trHeight w:val="275"/>
        </w:trPr>
        <w:tc>
          <w:tcPr>
            <w:tcW w:w="4285" w:type="pct"/>
          </w:tcPr>
          <w:p w:rsidR="00DE4D91" w:rsidRPr="003A5043" w:rsidRDefault="00DE4D91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DE4D91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E4D91" w:rsidRPr="003A5043" w:rsidTr="00A85978">
        <w:trPr>
          <w:trHeight w:val="275"/>
        </w:trPr>
        <w:tc>
          <w:tcPr>
            <w:tcW w:w="5000" w:type="pct"/>
            <w:gridSpan w:val="2"/>
          </w:tcPr>
          <w:p w:rsidR="00DE4D91" w:rsidRPr="003A5043" w:rsidRDefault="00DE4D91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EA69AA">
              <w:rPr>
                <w:i/>
                <w:sz w:val="24"/>
                <w:szCs w:val="24"/>
              </w:rPr>
              <w:t>экзамен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:rsidR="00EA69AA" w:rsidRPr="00F768F2" w:rsidRDefault="00DE4D91" w:rsidP="002802E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F768F2">
        <w:rPr>
          <w:b/>
          <w:sz w:val="28"/>
          <w:szCs w:val="28"/>
        </w:rPr>
        <w:t xml:space="preserve">: </w:t>
      </w:r>
      <w:r w:rsidRPr="00F768F2">
        <w:rPr>
          <w:bCs/>
          <w:sz w:val="28"/>
          <w:szCs w:val="28"/>
        </w:rPr>
        <w:t>(по разделам</w:t>
      </w:r>
      <w:proofErr w:type="gramStart"/>
      <w:r w:rsidRPr="00F768F2">
        <w:rPr>
          <w:bCs/>
          <w:sz w:val="28"/>
          <w:szCs w:val="28"/>
        </w:rPr>
        <w:t>)</w:t>
      </w:r>
      <w:r w:rsidR="00EA69AA" w:rsidRPr="00F768F2">
        <w:rPr>
          <w:bCs/>
          <w:sz w:val="28"/>
          <w:szCs w:val="28"/>
        </w:rPr>
        <w:t>П</w:t>
      </w:r>
      <w:proofErr w:type="gramEnd"/>
      <w:r w:rsidR="00EA69AA" w:rsidRPr="00F768F2">
        <w:rPr>
          <w:bCs/>
          <w:sz w:val="28"/>
          <w:szCs w:val="28"/>
        </w:rPr>
        <w:t>редмет гигиены и экологии человека. Основы общей экологии Санитарно-гигиеническая оценка факторов окружающей среды Санитарно-гигиенические мероприятия по сохранению и укреплению здоровья населения, предупреждению болезней Гигиеническое обучение и воспитание населения</w:t>
      </w:r>
      <w:r w:rsidR="00EA69AA" w:rsidRPr="00F768F2">
        <w:rPr>
          <w:bCs/>
          <w:sz w:val="28"/>
          <w:szCs w:val="28"/>
          <w:lang w:eastAsia="ru-RU"/>
        </w:rPr>
        <w:t>.</w:t>
      </w:r>
    </w:p>
    <w:p w:rsidR="00F768F2" w:rsidRPr="00F768F2" w:rsidRDefault="00F768F2" w:rsidP="00F768F2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F768F2">
        <w:rPr>
          <w:b/>
          <w:sz w:val="28"/>
          <w:szCs w:val="28"/>
        </w:rPr>
        <w:lastRenderedPageBreak/>
        <w:t xml:space="preserve">ОП. 06 </w:t>
      </w:r>
      <w:r w:rsidRPr="00F768F2">
        <w:rPr>
          <w:b/>
          <w:color w:val="000000"/>
          <w:sz w:val="28"/>
          <w:szCs w:val="28"/>
          <w:lang w:eastAsia="ru-RU"/>
        </w:rPr>
        <w:t>ОСНОВЫ МИКРОБИОЛОГИИ И ИММУНОЛОГИИ</w:t>
      </w:r>
    </w:p>
    <w:p w:rsidR="00F768F2" w:rsidRPr="00F768F2" w:rsidRDefault="00F768F2" w:rsidP="002802ED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EA69AA">
        <w:t>Область примененияпрограммы:</w:t>
      </w:r>
    </w:p>
    <w:p w:rsidR="00F768F2" w:rsidRPr="00EE211A" w:rsidRDefault="00F768F2" w:rsidP="00F768F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211A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ОП.06 «Основы микробиологии и иммунологии» </w:t>
      </w:r>
      <w:r w:rsidRPr="00EE211A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E211A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E211A">
        <w:rPr>
          <w:rFonts w:ascii="Times New Roman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bCs/>
          <w:sz w:val="28"/>
          <w:szCs w:val="28"/>
        </w:rPr>
        <w:t>12.05.2014 № 502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E211A">
        <w:rPr>
          <w:rFonts w:ascii="Times New Roman" w:eastAsia="Calibri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sz w:val="28"/>
          <w:szCs w:val="28"/>
        </w:rPr>
        <w:t>18.06.2014 № 32766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E211A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EE211A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F768F2" w:rsidRPr="00F768F2" w:rsidRDefault="00F768F2" w:rsidP="002802ED">
      <w:pPr>
        <w:pStyle w:val="a5"/>
        <w:numPr>
          <w:ilvl w:val="0"/>
          <w:numId w:val="36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Место учебной дисциплины в структуре </w:t>
      </w:r>
      <w:r w:rsidRPr="00F768F2">
        <w:rPr>
          <w:b/>
          <w:sz w:val="28"/>
          <w:szCs w:val="28"/>
        </w:rPr>
        <w:t xml:space="preserve">основной </w:t>
      </w:r>
      <w:r w:rsidRPr="00F768F2">
        <w:rPr>
          <w:b/>
          <w:spacing w:val="-1"/>
          <w:sz w:val="28"/>
          <w:szCs w:val="28"/>
        </w:rPr>
        <w:t xml:space="preserve">профессиональной </w:t>
      </w:r>
      <w:r w:rsidRPr="00F768F2">
        <w:rPr>
          <w:b/>
          <w:sz w:val="28"/>
          <w:szCs w:val="28"/>
        </w:rPr>
        <w:t>образовательной программы</w:t>
      </w:r>
      <w:r w:rsidRPr="00F768F2">
        <w:rPr>
          <w:b/>
          <w:bCs/>
          <w:sz w:val="28"/>
          <w:szCs w:val="28"/>
        </w:rPr>
        <w:t>:</w:t>
      </w:r>
    </w:p>
    <w:p w:rsidR="00F768F2" w:rsidRPr="00EE211A" w:rsidRDefault="00F768F2" w:rsidP="00F768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211A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06)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:rsidR="00F768F2" w:rsidRPr="00EA69AA" w:rsidRDefault="00F768F2" w:rsidP="002802ED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EA69AA">
        <w:rPr>
          <w:sz w:val="28"/>
          <w:szCs w:val="28"/>
        </w:rPr>
        <w:t xml:space="preserve"> Изучение дисциплины </w:t>
      </w:r>
      <w:r w:rsidRPr="00F768F2">
        <w:rPr>
          <w:sz w:val="28"/>
          <w:szCs w:val="28"/>
        </w:rPr>
        <w:t>«</w:t>
      </w:r>
      <w:r w:rsidRPr="00F768F2">
        <w:rPr>
          <w:color w:val="000000"/>
          <w:sz w:val="28"/>
          <w:szCs w:val="28"/>
          <w:lang w:eastAsia="ru-RU"/>
        </w:rPr>
        <w:t>Основы микробиологии и иммунологии</w:t>
      </w:r>
      <w:r w:rsidRPr="00F768F2">
        <w:rPr>
          <w:bCs/>
          <w:color w:val="000000"/>
          <w:sz w:val="28"/>
          <w:szCs w:val="28"/>
          <w:lang w:eastAsia="ru-RU"/>
        </w:rPr>
        <w:t>»</w:t>
      </w:r>
      <w:r w:rsidRPr="00F768F2">
        <w:rPr>
          <w:sz w:val="28"/>
          <w:szCs w:val="28"/>
        </w:rPr>
        <w:t xml:space="preserve"> содействуют формированию общих, профессиональных</w:t>
      </w:r>
      <w:r w:rsidRPr="00EA69AA">
        <w:rPr>
          <w:sz w:val="28"/>
          <w:szCs w:val="28"/>
        </w:rPr>
        <w:t xml:space="preserve"> компетенций и личностных результатов.</w:t>
      </w:r>
    </w:p>
    <w:p w:rsidR="00F768F2" w:rsidRPr="00EA69AA" w:rsidRDefault="00F768F2" w:rsidP="002802ED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EA69AA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F768F2" w:rsidRPr="003A5043" w:rsidTr="00A85978">
        <w:trPr>
          <w:trHeight w:val="551"/>
        </w:trPr>
        <w:tc>
          <w:tcPr>
            <w:tcW w:w="428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A5043" w:rsidTr="00A85978">
        <w:trPr>
          <w:trHeight w:val="275"/>
        </w:trPr>
        <w:tc>
          <w:tcPr>
            <w:tcW w:w="428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768F2" w:rsidRPr="003A5043" w:rsidTr="00A85978">
        <w:trPr>
          <w:trHeight w:val="275"/>
        </w:trPr>
        <w:tc>
          <w:tcPr>
            <w:tcW w:w="428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F768F2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8F2">
              <w:rPr>
                <w:sz w:val="24"/>
                <w:szCs w:val="24"/>
              </w:rPr>
              <w:t>2</w:t>
            </w:r>
          </w:p>
        </w:tc>
      </w:tr>
      <w:tr w:rsidR="00F768F2" w:rsidRPr="003A5043" w:rsidTr="00A85978">
        <w:trPr>
          <w:trHeight w:val="277"/>
        </w:trPr>
        <w:tc>
          <w:tcPr>
            <w:tcW w:w="428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F768F2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68F2" w:rsidRPr="003A5043" w:rsidTr="00A85978">
        <w:trPr>
          <w:trHeight w:val="275"/>
        </w:trPr>
        <w:tc>
          <w:tcPr>
            <w:tcW w:w="4285" w:type="pct"/>
          </w:tcPr>
          <w:p w:rsidR="00F768F2" w:rsidRPr="003A5043" w:rsidRDefault="00F768F2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F768F2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8F2">
              <w:rPr>
                <w:sz w:val="24"/>
                <w:szCs w:val="24"/>
              </w:rPr>
              <w:t>6</w:t>
            </w:r>
          </w:p>
        </w:tc>
      </w:tr>
      <w:tr w:rsidR="00F768F2" w:rsidRPr="003A5043" w:rsidTr="00A85978">
        <w:trPr>
          <w:trHeight w:val="275"/>
        </w:trPr>
        <w:tc>
          <w:tcPr>
            <w:tcW w:w="5000" w:type="pct"/>
            <w:gridSpan w:val="2"/>
          </w:tcPr>
          <w:p w:rsidR="00F768F2" w:rsidRPr="003A5043" w:rsidRDefault="00F768F2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682A89" w:rsidRPr="00C87CC4">
              <w:rPr>
                <w:i/>
                <w:sz w:val="24"/>
                <w:szCs w:val="24"/>
              </w:rPr>
              <w:t>дифференцированн</w:t>
            </w:r>
            <w:r w:rsidR="00682A89">
              <w:rPr>
                <w:i/>
                <w:sz w:val="24"/>
                <w:szCs w:val="24"/>
              </w:rPr>
              <w:t>ого</w:t>
            </w:r>
            <w:r w:rsidR="00682A89" w:rsidRPr="00C87CC4">
              <w:rPr>
                <w:i/>
                <w:sz w:val="24"/>
                <w:szCs w:val="24"/>
              </w:rPr>
              <w:t xml:space="preserve"> зачет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:rsidR="00F768F2" w:rsidRPr="00F768F2" w:rsidRDefault="00F768F2" w:rsidP="002802ED">
      <w:pPr>
        <w:pStyle w:val="a5"/>
        <w:numPr>
          <w:ilvl w:val="0"/>
          <w:numId w:val="37"/>
        </w:numPr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F768F2">
        <w:rPr>
          <w:b/>
          <w:sz w:val="28"/>
          <w:szCs w:val="28"/>
        </w:rPr>
        <w:t xml:space="preserve">: </w:t>
      </w:r>
      <w:r w:rsidRPr="00F768F2">
        <w:rPr>
          <w:bCs/>
          <w:sz w:val="28"/>
          <w:szCs w:val="28"/>
        </w:rPr>
        <w:t>(по разделам</w:t>
      </w:r>
      <w:proofErr w:type="gramStart"/>
      <w:r w:rsidRPr="00F768F2">
        <w:rPr>
          <w:bCs/>
          <w:sz w:val="28"/>
          <w:szCs w:val="28"/>
        </w:rPr>
        <w:t>)О</w:t>
      </w:r>
      <w:proofErr w:type="gramEnd"/>
      <w:r w:rsidRPr="00F768F2">
        <w:rPr>
          <w:bCs/>
          <w:sz w:val="28"/>
          <w:szCs w:val="28"/>
        </w:rPr>
        <w:t>бщая микробиология Основы иммунологии Основы клинической микробиологии Основы медицинской паразитологии и микологии</w:t>
      </w:r>
      <w:r>
        <w:rPr>
          <w:bCs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F73" w:rsidRDefault="00A85978" w:rsidP="00A85978">
      <w:pPr>
        <w:tabs>
          <w:tab w:val="left" w:pos="709"/>
        </w:tabs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233F73" w:rsidRPr="00F768F2">
        <w:rPr>
          <w:b/>
          <w:sz w:val="28"/>
          <w:szCs w:val="28"/>
        </w:rPr>
        <w:t>ОП. 0</w:t>
      </w:r>
      <w:r w:rsidR="00233F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33F73" w:rsidRPr="00233F73">
        <w:rPr>
          <w:b/>
          <w:bCs/>
          <w:color w:val="000000"/>
          <w:sz w:val="28"/>
          <w:szCs w:val="28"/>
          <w:lang w:eastAsia="ru-RU"/>
        </w:rPr>
        <w:t>ФАРМАКОЛОГИЯ</w:t>
      </w:r>
    </w:p>
    <w:p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A94E64">
        <w:t>Область примененияпрограммы:</w:t>
      </w:r>
    </w:p>
    <w:p w:rsidR="00233F73" w:rsidRPr="00A94E64" w:rsidRDefault="00233F73" w:rsidP="00A94E64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4E64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ОП.07 «Фармакология» </w:t>
      </w:r>
      <w:r w:rsidRPr="00A94E6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A94E6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A94E64">
        <w:rPr>
          <w:rFonts w:ascii="Times New Roman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bCs/>
          <w:sz w:val="28"/>
          <w:szCs w:val="28"/>
        </w:rPr>
        <w:t>12.05.2014 № 502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94E64">
        <w:rPr>
          <w:rFonts w:ascii="Times New Roman" w:eastAsia="Calibri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sz w:val="28"/>
          <w:szCs w:val="28"/>
        </w:rPr>
        <w:t>18.06.2014 № 32766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A94E6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A94E6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233F73" w:rsidRPr="00A94E64" w:rsidRDefault="00233F73" w:rsidP="00A9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4E64">
        <w:rPr>
          <w:sz w:val="28"/>
          <w:szCs w:val="28"/>
        </w:rPr>
        <w:t>Программа учебной дисциплины может быть использованав дополнительном профессиональном образовании по специальностям среднего профессионального образования «Акушерское дело», «Лечебное дело».</w:t>
      </w:r>
    </w:p>
    <w:p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:rsidR="00233F73" w:rsidRPr="00A94E64" w:rsidRDefault="00233F73" w:rsidP="00A94E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E64">
        <w:rPr>
          <w:sz w:val="28"/>
          <w:szCs w:val="28"/>
        </w:rPr>
        <w:t>Учебная дисциплина «Основы микробиологии и иммунологии» является частью цикла общепрофессиональных дисциплин (ОП 07)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color w:val="000000"/>
          <w:sz w:val="28"/>
          <w:szCs w:val="28"/>
          <w:lang w:eastAsia="ru-RU"/>
        </w:rPr>
        <w:t>Фармакология</w:t>
      </w:r>
      <w:r w:rsidRPr="00A94E64">
        <w:rPr>
          <w:bCs/>
          <w:color w:val="000000"/>
          <w:sz w:val="28"/>
          <w:szCs w:val="28"/>
          <w:lang w:eastAsia="ru-RU"/>
        </w:rPr>
        <w:t>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A94E64">
        <w:t>Количество часов на освоение программыдисциплины: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27"/>
        <w:gridCol w:w="1339"/>
      </w:tblGrid>
      <w:tr w:rsidR="00233F73" w:rsidRPr="003A5043" w:rsidTr="00137AE4">
        <w:trPr>
          <w:trHeight w:val="551"/>
        </w:trPr>
        <w:tc>
          <w:tcPr>
            <w:tcW w:w="428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233F73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3F73">
              <w:rPr>
                <w:sz w:val="24"/>
                <w:szCs w:val="24"/>
              </w:rPr>
              <w:t>2</w:t>
            </w:r>
          </w:p>
        </w:tc>
      </w:tr>
      <w:tr w:rsidR="00233F73" w:rsidRPr="003A5043" w:rsidTr="00137AE4">
        <w:trPr>
          <w:trHeight w:val="277"/>
        </w:trPr>
        <w:tc>
          <w:tcPr>
            <w:tcW w:w="428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233F73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F73">
              <w:rPr>
                <w:sz w:val="24"/>
                <w:szCs w:val="24"/>
              </w:rPr>
              <w:t>2</w:t>
            </w:r>
          </w:p>
        </w:tc>
      </w:tr>
      <w:tr w:rsidR="00233F73" w:rsidRPr="003A5043" w:rsidTr="00137AE4">
        <w:trPr>
          <w:trHeight w:val="275"/>
        </w:trPr>
        <w:tc>
          <w:tcPr>
            <w:tcW w:w="4285" w:type="pct"/>
          </w:tcPr>
          <w:p w:rsidR="00233F73" w:rsidRPr="003A5043" w:rsidRDefault="00233F7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233F73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3F73">
              <w:rPr>
                <w:sz w:val="24"/>
                <w:szCs w:val="24"/>
              </w:rPr>
              <w:t>0</w:t>
            </w:r>
          </w:p>
        </w:tc>
      </w:tr>
      <w:tr w:rsidR="00233F73" w:rsidRPr="003A5043" w:rsidTr="00137AE4">
        <w:trPr>
          <w:trHeight w:val="275"/>
        </w:trPr>
        <w:tc>
          <w:tcPr>
            <w:tcW w:w="5000" w:type="pct"/>
            <w:gridSpan w:val="2"/>
          </w:tcPr>
          <w:p w:rsidR="00233F73" w:rsidRPr="003A5043" w:rsidRDefault="00233F73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682A89" w:rsidRPr="00C87CC4">
              <w:rPr>
                <w:i/>
                <w:sz w:val="24"/>
                <w:szCs w:val="24"/>
              </w:rPr>
              <w:t>дифференцированн</w:t>
            </w:r>
            <w:r w:rsidR="00682A89">
              <w:rPr>
                <w:i/>
                <w:sz w:val="24"/>
                <w:szCs w:val="24"/>
              </w:rPr>
              <w:t>ого</w:t>
            </w:r>
            <w:r w:rsidR="00682A89" w:rsidRPr="00C87CC4">
              <w:rPr>
                <w:i/>
                <w:sz w:val="24"/>
                <w:szCs w:val="24"/>
              </w:rPr>
              <w:t xml:space="preserve"> зачет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a5"/>
        <w:spacing w:line="360" w:lineRule="auto"/>
        <w:ind w:left="709" w:firstLine="0"/>
        <w:rPr>
          <w:sz w:val="28"/>
          <w:szCs w:val="28"/>
        </w:rPr>
      </w:pPr>
    </w:p>
    <w:p w:rsidR="00233F73" w:rsidRPr="00A94E64" w:rsidRDefault="00233F73" w:rsidP="002802ED">
      <w:pPr>
        <w:pStyle w:val="a5"/>
        <w:numPr>
          <w:ilvl w:val="0"/>
          <w:numId w:val="38"/>
        </w:numPr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sz w:val="28"/>
          <w:szCs w:val="28"/>
        </w:rPr>
        <w:lastRenderedPageBreak/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A94E64">
        <w:rPr>
          <w:b/>
          <w:sz w:val="28"/>
          <w:szCs w:val="28"/>
        </w:rPr>
        <w:t xml:space="preserve">: </w:t>
      </w:r>
      <w:r w:rsidRPr="00A94E64">
        <w:rPr>
          <w:bCs/>
          <w:sz w:val="28"/>
          <w:szCs w:val="28"/>
        </w:rPr>
        <w:t>(по разделам</w:t>
      </w:r>
      <w:proofErr w:type="gramStart"/>
      <w:r w:rsidRPr="00A94E64">
        <w:rPr>
          <w:bCs/>
          <w:sz w:val="28"/>
          <w:szCs w:val="28"/>
        </w:rPr>
        <w:t>)</w:t>
      </w:r>
      <w:r w:rsidRPr="00A94E64">
        <w:rPr>
          <w:sz w:val="28"/>
          <w:szCs w:val="28"/>
        </w:rPr>
        <w:t>В</w:t>
      </w:r>
      <w:proofErr w:type="gramEnd"/>
      <w:r w:rsidRPr="00A94E64">
        <w:rPr>
          <w:sz w:val="28"/>
          <w:szCs w:val="28"/>
        </w:rPr>
        <w:t>ведение. История фармакологии. Общая фармакология общая рецептура «частная фармакология»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4E64" w:rsidRPr="00A94E64" w:rsidRDefault="00A94E64" w:rsidP="00A85978">
      <w:pPr>
        <w:tabs>
          <w:tab w:val="left" w:pos="1222"/>
        </w:tabs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A94E64">
        <w:rPr>
          <w:b/>
          <w:sz w:val="28"/>
          <w:szCs w:val="28"/>
        </w:rPr>
        <w:lastRenderedPageBreak/>
        <w:t xml:space="preserve">ОП. 08 </w:t>
      </w:r>
      <w:r w:rsidRPr="00A94E64">
        <w:rPr>
          <w:b/>
          <w:color w:val="000000"/>
          <w:sz w:val="28"/>
          <w:szCs w:val="28"/>
          <w:lang w:eastAsia="ru-RU"/>
        </w:rPr>
        <w:t>ОБЩЕСТВЕННОЕ ЗДОРОВЬЕ И ЗДРАВООХРАНЕНИЕ</w:t>
      </w:r>
    </w:p>
    <w:p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A94E64">
        <w:t>Область примененияпрограммы:</w:t>
      </w:r>
    </w:p>
    <w:p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ОП.08 «Общественное здоровье и здравоохранение»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A94E64" w:rsidRDefault="00A94E64" w:rsidP="002802ED">
      <w:pPr>
        <w:pStyle w:val="a5"/>
        <w:numPr>
          <w:ilvl w:val="0"/>
          <w:numId w:val="39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ОП.08 «Общественное здоровье и здравоохранение» </w:t>
      </w:r>
    </w:p>
    <w:p w:rsidR="00A94E64" w:rsidRPr="00A94E64" w:rsidRDefault="00A94E64" w:rsidP="002802ED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bCs/>
          <w:color w:val="000000"/>
          <w:sz w:val="28"/>
          <w:szCs w:val="28"/>
          <w:lang w:eastAsia="ru-RU"/>
        </w:rPr>
        <w:t>Общественное здоровье и здравоохранение»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A94E64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A94E64" w:rsidRPr="003A5043" w:rsidTr="00A85978">
        <w:trPr>
          <w:trHeight w:val="551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4E64" w:rsidRPr="003A5043" w:rsidTr="00A85978">
        <w:trPr>
          <w:trHeight w:val="277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94E64" w:rsidRPr="003A5043" w:rsidTr="00A85978">
        <w:trPr>
          <w:trHeight w:val="275"/>
        </w:trPr>
        <w:tc>
          <w:tcPr>
            <w:tcW w:w="5000" w:type="pct"/>
            <w:gridSpan w:val="2"/>
          </w:tcPr>
          <w:p w:rsidR="00A94E64" w:rsidRPr="003A5043" w:rsidRDefault="00A94E64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85978" w:rsidRPr="00A85978" w:rsidRDefault="00A85978" w:rsidP="00A85978">
      <w:pPr>
        <w:pStyle w:val="1"/>
        <w:spacing w:line="360" w:lineRule="auto"/>
        <w:ind w:left="709"/>
        <w:jc w:val="both"/>
        <w:rPr>
          <w:b w:val="0"/>
          <w:bCs w:val="0"/>
          <w:sz w:val="28"/>
          <w:szCs w:val="28"/>
        </w:rPr>
      </w:pPr>
    </w:p>
    <w:p w:rsidR="00A94E64" w:rsidRPr="002C3E39" w:rsidRDefault="00A94E64" w:rsidP="002802ED">
      <w:pPr>
        <w:pStyle w:val="1"/>
        <w:numPr>
          <w:ilvl w:val="0"/>
          <w:numId w:val="39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94E64">
        <w:rPr>
          <w:sz w:val="28"/>
          <w:szCs w:val="28"/>
        </w:rPr>
        <w:t xml:space="preserve">Краткое </w:t>
      </w:r>
      <w:r w:rsidR="00A85978">
        <w:rPr>
          <w:sz w:val="28"/>
          <w:szCs w:val="28"/>
        </w:rPr>
        <w:t>содержание дисциплины</w:t>
      </w:r>
      <w:r w:rsidRPr="00A94E64">
        <w:rPr>
          <w:sz w:val="28"/>
          <w:szCs w:val="28"/>
        </w:rPr>
        <w:t xml:space="preserve">: </w:t>
      </w:r>
      <w:r w:rsidRPr="002C3E39">
        <w:rPr>
          <w:rStyle w:val="FontStyle46"/>
          <w:sz w:val="28"/>
          <w:szCs w:val="28"/>
        </w:rPr>
        <w:t>Здоровье населения и определяющие его факторы</w:t>
      </w:r>
      <w:r>
        <w:rPr>
          <w:rStyle w:val="FontStyle46"/>
          <w:sz w:val="28"/>
          <w:szCs w:val="28"/>
        </w:rPr>
        <w:t>.</w:t>
      </w:r>
      <w:r w:rsidRPr="002C3E39">
        <w:rPr>
          <w:rStyle w:val="FontStyle46"/>
          <w:sz w:val="28"/>
          <w:szCs w:val="28"/>
        </w:rPr>
        <w:t xml:space="preserve"> Показатели общественного здоровья. Медико-демографическая статистика. Заболеваемость населения. Физическое здоровье. Стойкая утрата трудоспособности.Система организации оказании медицинской помощи городскому и сельскому населению. Охрана материнства и детства. Принципы экономики финансирования</w:t>
      </w:r>
      <w:r>
        <w:rPr>
          <w:rStyle w:val="FontStyle46"/>
          <w:sz w:val="28"/>
          <w:szCs w:val="28"/>
        </w:rPr>
        <w:t xml:space="preserve"> пл</w:t>
      </w:r>
      <w:r w:rsidRPr="002C3E39">
        <w:rPr>
          <w:rStyle w:val="FontStyle46"/>
          <w:sz w:val="28"/>
          <w:szCs w:val="28"/>
        </w:rPr>
        <w:t xml:space="preserve">анирования </w:t>
      </w:r>
      <w:r w:rsidRPr="002C3E39">
        <w:rPr>
          <w:rStyle w:val="FontStyle46"/>
          <w:sz w:val="28"/>
          <w:szCs w:val="28"/>
        </w:rPr>
        <w:lastRenderedPageBreak/>
        <w:t>здравоохранения. Оплата труда медицинского персонала. Правовые основы охраны здоровья граждан.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4E64" w:rsidRPr="00A94E64" w:rsidRDefault="00A85978" w:rsidP="00A85978">
      <w:pPr>
        <w:tabs>
          <w:tab w:val="left" w:pos="709"/>
        </w:tabs>
        <w:spacing w:line="36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A94E64" w:rsidRPr="00A94E64">
        <w:rPr>
          <w:b/>
          <w:sz w:val="28"/>
          <w:szCs w:val="28"/>
        </w:rPr>
        <w:t>ОП. 0</w:t>
      </w:r>
      <w:r w:rsidR="00125A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25A20">
        <w:rPr>
          <w:b/>
          <w:color w:val="000000"/>
          <w:sz w:val="28"/>
          <w:szCs w:val="28"/>
          <w:lang w:eastAsia="ru-RU"/>
        </w:rPr>
        <w:t>ПСИХОЛОГИЯ</w:t>
      </w:r>
    </w:p>
    <w:p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Pr="00125A20" w:rsidRDefault="00125A20" w:rsidP="00125A2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5A20">
        <w:rPr>
          <w:rFonts w:ascii="Times New Roman" w:hAnsi="Times New Roman"/>
          <w:sz w:val="28"/>
          <w:szCs w:val="28"/>
        </w:rPr>
        <w:t xml:space="preserve">Рабочая программа учебной дисциплины «Психология» </w:t>
      </w:r>
      <w:r w:rsidRPr="00125A20">
        <w:rPr>
          <w:rStyle w:val="c4"/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Pr="00125A20">
        <w:rPr>
          <w:rFonts w:ascii="Times New Roman" w:hAnsi="Times New Roman"/>
          <w:sz w:val="28"/>
          <w:szCs w:val="28"/>
        </w:rPr>
        <w:t xml:space="preserve">специальности </w:t>
      </w:r>
      <w:r w:rsidRPr="00125A2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25A20">
        <w:rPr>
          <w:rFonts w:ascii="Times New Roman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bCs/>
          <w:sz w:val="28"/>
          <w:szCs w:val="28"/>
        </w:rPr>
        <w:t>12.05.2014 № 502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25A20">
        <w:rPr>
          <w:rFonts w:ascii="Times New Roman" w:eastAsia="Calibri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sz w:val="28"/>
          <w:szCs w:val="28"/>
        </w:rPr>
        <w:t>18.06.2014 № 32766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25A2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125A2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125A20" w:rsidRDefault="00125A20" w:rsidP="001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ОП.09 Психология</w:t>
      </w:r>
      <w:r>
        <w:rPr>
          <w:sz w:val="28"/>
          <w:szCs w:val="28"/>
        </w:rPr>
        <w:t>.</w:t>
      </w:r>
    </w:p>
    <w:p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25A20" w:rsidRPr="00125A20">
        <w:rPr>
          <w:color w:val="000000"/>
          <w:sz w:val="28"/>
          <w:szCs w:val="28"/>
          <w:lang w:eastAsia="ru-RU"/>
        </w:rPr>
        <w:t>Психология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A94E64" w:rsidRPr="003A5043" w:rsidTr="00A85978">
        <w:trPr>
          <w:trHeight w:val="551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125A20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4E64" w:rsidRPr="003A5043" w:rsidTr="00A85978">
        <w:trPr>
          <w:trHeight w:val="277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4E64" w:rsidRPr="003A5043" w:rsidTr="00A85978">
        <w:trPr>
          <w:trHeight w:val="275"/>
        </w:trPr>
        <w:tc>
          <w:tcPr>
            <w:tcW w:w="4285" w:type="pct"/>
          </w:tcPr>
          <w:p w:rsidR="00A94E64" w:rsidRPr="003A5043" w:rsidRDefault="00A94E64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A94E64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94E64" w:rsidRPr="003A5043" w:rsidTr="00A85978">
        <w:trPr>
          <w:trHeight w:val="275"/>
        </w:trPr>
        <w:tc>
          <w:tcPr>
            <w:tcW w:w="5000" w:type="pct"/>
            <w:gridSpan w:val="2"/>
          </w:tcPr>
          <w:p w:rsidR="00A94E64" w:rsidRPr="003A5043" w:rsidRDefault="00A94E64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A94E64" w:rsidRPr="00125A20" w:rsidRDefault="00A94E64" w:rsidP="002802ED">
      <w:pPr>
        <w:pStyle w:val="1"/>
        <w:numPr>
          <w:ilvl w:val="0"/>
          <w:numId w:val="40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25A20">
        <w:rPr>
          <w:sz w:val="28"/>
          <w:szCs w:val="28"/>
        </w:rPr>
        <w:t xml:space="preserve">Краткое </w:t>
      </w:r>
      <w:r w:rsidR="00A85978">
        <w:rPr>
          <w:sz w:val="28"/>
          <w:szCs w:val="28"/>
        </w:rPr>
        <w:t>содержание дисциплины</w:t>
      </w:r>
      <w:r w:rsidRPr="00125A20">
        <w:rPr>
          <w:sz w:val="28"/>
          <w:szCs w:val="28"/>
        </w:rPr>
        <w:t xml:space="preserve">: </w:t>
      </w:r>
      <w:r w:rsidR="00125A20" w:rsidRPr="00125A20">
        <w:rPr>
          <w:b w:val="0"/>
          <w:bCs w:val="0"/>
          <w:sz w:val="28"/>
          <w:szCs w:val="28"/>
        </w:rPr>
        <w:t>(по разделам) Общая психология. Социальная психология. Медицинская психология.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125A20" w:rsidRDefault="00A85978" w:rsidP="00A85978">
      <w:pPr>
        <w:tabs>
          <w:tab w:val="left" w:pos="709"/>
        </w:tabs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125A20" w:rsidRPr="00125A20">
        <w:rPr>
          <w:b/>
          <w:sz w:val="28"/>
          <w:szCs w:val="28"/>
        </w:rPr>
        <w:t xml:space="preserve">ОП.10 </w:t>
      </w:r>
      <w:r w:rsidR="00125A20" w:rsidRPr="00125A20">
        <w:rPr>
          <w:b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834572">
        <w:rPr>
          <w:sz w:val="28"/>
          <w:szCs w:val="28"/>
        </w:rPr>
        <w:t xml:space="preserve">Рабочая программа учебной дисциплины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1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834572" w:rsidRDefault="00125A20" w:rsidP="00125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общепрофессиональная дисциплина. </w:t>
      </w:r>
    </w:p>
    <w:p w:rsidR="00125A20" w:rsidRPr="00125A20" w:rsidRDefault="00125A20" w:rsidP="002802ED">
      <w:pPr>
        <w:pStyle w:val="a5"/>
        <w:numPr>
          <w:ilvl w:val="0"/>
          <w:numId w:val="4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Pr="00125A20">
        <w:rPr>
          <w:bCs/>
          <w:color w:val="000000"/>
          <w:sz w:val="28"/>
          <w:szCs w:val="28"/>
          <w:lang w:eastAsia="ru-RU"/>
        </w:rPr>
        <w:t>Правовое обеспечение профессиональной деятельности»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125A20" w:rsidRPr="003A5043" w:rsidTr="00A85978">
        <w:trPr>
          <w:trHeight w:val="551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A20">
              <w:rPr>
                <w:sz w:val="24"/>
                <w:szCs w:val="24"/>
              </w:rPr>
              <w:t>6</w:t>
            </w:r>
          </w:p>
        </w:tc>
      </w:tr>
      <w:tr w:rsidR="00125A20" w:rsidRPr="003A5043" w:rsidTr="00A85978">
        <w:trPr>
          <w:trHeight w:val="277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A89">
              <w:rPr>
                <w:sz w:val="24"/>
                <w:szCs w:val="24"/>
              </w:rPr>
              <w:t>2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5A20">
              <w:rPr>
                <w:sz w:val="24"/>
                <w:szCs w:val="24"/>
              </w:rPr>
              <w:t>8</w:t>
            </w:r>
          </w:p>
        </w:tc>
      </w:tr>
      <w:tr w:rsidR="00125A20" w:rsidRPr="003A5043" w:rsidTr="00A85978">
        <w:trPr>
          <w:trHeight w:val="275"/>
        </w:trPr>
        <w:tc>
          <w:tcPr>
            <w:tcW w:w="5000" w:type="pct"/>
            <w:gridSpan w:val="2"/>
          </w:tcPr>
          <w:p w:rsidR="00125A20" w:rsidRPr="003A5043" w:rsidRDefault="00125A20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="00682A89"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125A20" w:rsidRPr="00125A20" w:rsidRDefault="00125A20" w:rsidP="002802ED">
      <w:pPr>
        <w:pStyle w:val="a5"/>
        <w:numPr>
          <w:ilvl w:val="0"/>
          <w:numId w:val="41"/>
        </w:numPr>
        <w:spacing w:line="360" w:lineRule="auto"/>
        <w:ind w:left="0" w:firstLine="709"/>
        <w:rPr>
          <w:bCs/>
          <w:sz w:val="28"/>
          <w:szCs w:val="28"/>
        </w:rPr>
      </w:pPr>
      <w:proofErr w:type="gramStart"/>
      <w:r w:rsidRPr="00125A20">
        <w:rPr>
          <w:b/>
          <w:sz w:val="28"/>
          <w:szCs w:val="28"/>
        </w:rPr>
        <w:t xml:space="preserve">Краткое </w:t>
      </w:r>
      <w:r w:rsidR="00A85978">
        <w:rPr>
          <w:b/>
          <w:sz w:val="28"/>
          <w:szCs w:val="28"/>
        </w:rPr>
        <w:t>содержание дисциплины</w:t>
      </w:r>
      <w:r w:rsidRPr="00125A20">
        <w:rPr>
          <w:b/>
          <w:sz w:val="28"/>
          <w:szCs w:val="28"/>
        </w:rPr>
        <w:t xml:space="preserve">: </w:t>
      </w:r>
      <w:r w:rsidRPr="00125A20">
        <w:rPr>
          <w:b/>
          <w:bCs/>
          <w:sz w:val="28"/>
          <w:szCs w:val="28"/>
        </w:rPr>
        <w:t xml:space="preserve">(по разделам) </w:t>
      </w:r>
      <w:r w:rsidRPr="00125A20">
        <w:rPr>
          <w:bCs/>
          <w:sz w:val="28"/>
          <w:szCs w:val="28"/>
        </w:rPr>
        <w:t xml:space="preserve">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</w:t>
      </w:r>
      <w:r w:rsidRPr="00125A20">
        <w:rPr>
          <w:bCs/>
          <w:sz w:val="28"/>
          <w:szCs w:val="28"/>
        </w:rPr>
        <w:lastRenderedPageBreak/>
        <w:t>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работников, учреждений, пациентов</w:t>
      </w:r>
      <w:r>
        <w:rPr>
          <w:bCs/>
          <w:sz w:val="28"/>
          <w:szCs w:val="28"/>
        </w:rPr>
        <w:t>.</w:t>
      </w:r>
      <w:proofErr w:type="gramEnd"/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125A20" w:rsidRDefault="00A85978" w:rsidP="00A85978">
      <w:pPr>
        <w:tabs>
          <w:tab w:val="left" w:pos="709"/>
        </w:tabs>
        <w:spacing w:line="36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 w:rsidR="00125A20" w:rsidRPr="00125A20">
        <w:rPr>
          <w:b/>
          <w:sz w:val="28"/>
          <w:szCs w:val="28"/>
        </w:rPr>
        <w:t xml:space="preserve">ОП. 11 </w:t>
      </w:r>
      <w:r w:rsidR="00125A20"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по ППССЗ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2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25A20" w:rsidRPr="0080576C" w:rsidRDefault="00125A20" w:rsidP="00125A20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80576C">
        <w:rPr>
          <w:color w:val="000000" w:themeColor="text1"/>
          <w:sz w:val="28"/>
          <w:szCs w:val="28"/>
        </w:rPr>
        <w:t xml:space="preserve">34.02.01 Сестринское дело </w:t>
      </w:r>
    </w:p>
    <w:p w:rsidR="00125A20" w:rsidRPr="00125A20" w:rsidRDefault="00125A20" w:rsidP="002802ED">
      <w:pPr>
        <w:pStyle w:val="a5"/>
        <w:numPr>
          <w:ilvl w:val="0"/>
          <w:numId w:val="4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125A20" w:rsidRPr="003A5043" w:rsidTr="00A85978">
        <w:trPr>
          <w:trHeight w:val="551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5A20" w:rsidRPr="003A5043" w:rsidTr="00A85978">
        <w:trPr>
          <w:trHeight w:val="277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25A20" w:rsidRPr="003A5043" w:rsidTr="00A85978">
        <w:trPr>
          <w:trHeight w:val="275"/>
        </w:trPr>
        <w:tc>
          <w:tcPr>
            <w:tcW w:w="4285" w:type="pct"/>
          </w:tcPr>
          <w:p w:rsidR="00125A20" w:rsidRPr="003A5043" w:rsidRDefault="00125A20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682A89" w:rsidP="00A8597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25A20" w:rsidRPr="003A5043" w:rsidTr="00A85978">
        <w:trPr>
          <w:trHeight w:val="275"/>
        </w:trPr>
        <w:tc>
          <w:tcPr>
            <w:tcW w:w="5000" w:type="pct"/>
            <w:gridSpan w:val="2"/>
          </w:tcPr>
          <w:p w:rsidR="00125A20" w:rsidRPr="003A5043" w:rsidRDefault="00125A20" w:rsidP="00A8597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125A20" w:rsidRPr="00125A20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 xml:space="preserve">Краткое </w:t>
      </w:r>
      <w:r w:rsidR="00A85978">
        <w:rPr>
          <w:sz w:val="28"/>
          <w:szCs w:val="28"/>
        </w:rPr>
        <w:t>содержание дисциплины</w:t>
      </w:r>
      <w:r w:rsidRPr="00125A20">
        <w:rPr>
          <w:sz w:val="28"/>
          <w:szCs w:val="28"/>
        </w:rPr>
        <w:t xml:space="preserve">: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ивоенного времени</w:t>
      </w:r>
      <w:proofErr w:type="gramStart"/>
      <w:r w:rsidRPr="00125A20">
        <w:rPr>
          <w:b w:val="0"/>
          <w:bCs w:val="0"/>
          <w:sz w:val="28"/>
          <w:szCs w:val="28"/>
        </w:rPr>
        <w:t>,о</w:t>
      </w:r>
      <w:proofErr w:type="gramEnd"/>
      <w:r w:rsidRPr="00125A20">
        <w:rPr>
          <w:b w:val="0"/>
          <w:bCs w:val="0"/>
          <w:sz w:val="28"/>
          <w:szCs w:val="28"/>
        </w:rPr>
        <w:t>рганизациязащиты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:rsidR="00A85978" w:rsidRDefault="00A8597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A20" w:rsidRPr="00125A20" w:rsidRDefault="00125A20" w:rsidP="00A85978">
      <w:pPr>
        <w:tabs>
          <w:tab w:val="left" w:pos="1222"/>
        </w:tabs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lastRenderedPageBreak/>
        <w:t xml:space="preserve">ОП. 12 </w:t>
      </w:r>
      <w:r w:rsidRPr="00125A20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:rsidR="00125A20" w:rsidRPr="00132664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125A20">
        <w:t>Область примененияпрограммы:</w:t>
      </w:r>
    </w:p>
    <w:p w:rsidR="00132664" w:rsidRPr="00132664" w:rsidRDefault="00132664" w:rsidP="00132664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132664">
        <w:rPr>
          <w:sz w:val="28"/>
          <w:szCs w:val="28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поспециальности </w:t>
      </w:r>
      <w:r w:rsidRPr="00132664">
        <w:rPr>
          <w:color w:val="000000" w:themeColor="text1"/>
          <w:sz w:val="28"/>
          <w:szCs w:val="28"/>
        </w:rPr>
        <w:t>34.02.01 Сестринское дело</w:t>
      </w:r>
      <w:r w:rsidRPr="0013266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32664">
        <w:rPr>
          <w:sz w:val="28"/>
          <w:szCs w:val="28"/>
        </w:rPr>
        <w:t xml:space="preserve">от </w:t>
      </w:r>
      <w:r w:rsidRPr="00132664">
        <w:rPr>
          <w:bCs/>
          <w:sz w:val="28"/>
          <w:szCs w:val="28"/>
        </w:rPr>
        <w:t>12.05.2014 № 502</w:t>
      </w:r>
      <w:r w:rsidRPr="001326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32664">
        <w:rPr>
          <w:rFonts w:eastAsia="Calibri"/>
          <w:sz w:val="28"/>
          <w:szCs w:val="28"/>
        </w:rPr>
        <w:t xml:space="preserve">от </w:t>
      </w:r>
      <w:r w:rsidRPr="00132664">
        <w:rPr>
          <w:sz w:val="28"/>
          <w:szCs w:val="28"/>
        </w:rPr>
        <w:t>18.06.2014 № 32766</w:t>
      </w:r>
      <w:r w:rsidRPr="00132664">
        <w:rPr>
          <w:color w:val="000000"/>
          <w:sz w:val="28"/>
          <w:szCs w:val="28"/>
        </w:rPr>
        <w:t xml:space="preserve">), </w:t>
      </w:r>
      <w:r w:rsidRPr="0013266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32664">
        <w:rPr>
          <w:bCs/>
          <w:sz w:val="28"/>
          <w:szCs w:val="28"/>
        </w:rPr>
        <w:t>34.00.00 Сестринское дело.</w:t>
      </w:r>
    </w:p>
    <w:p w:rsidR="00125A20" w:rsidRDefault="00125A20" w:rsidP="002802ED">
      <w:pPr>
        <w:pStyle w:val="a5"/>
        <w:numPr>
          <w:ilvl w:val="0"/>
          <w:numId w:val="43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:rsidR="00132664" w:rsidRPr="00132664" w:rsidRDefault="00132664" w:rsidP="00132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32664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132664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:rsidR="00125A20" w:rsidRPr="00125A20" w:rsidRDefault="00125A20" w:rsidP="002802ED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32664">
        <w:rPr>
          <w:bCs/>
          <w:color w:val="000000"/>
          <w:sz w:val="28"/>
          <w:szCs w:val="28"/>
          <w:lang w:eastAsia="ru-RU"/>
        </w:rPr>
        <w:t>П</w:t>
      </w:r>
      <w:r w:rsidR="00132664" w:rsidRPr="00132664">
        <w:rPr>
          <w:bCs/>
          <w:color w:val="000000"/>
          <w:sz w:val="28"/>
          <w:szCs w:val="28"/>
          <w:lang w:eastAsia="ru-RU"/>
        </w:rPr>
        <w:t>сихология личности и профессиональное самоопределение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:rsidR="00125A20" w:rsidRPr="00125A20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125A20">
        <w:t>Количество часов на освоение программыдисциплины: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2"/>
        <w:gridCol w:w="1340"/>
      </w:tblGrid>
      <w:tr w:rsidR="00125A20" w:rsidRPr="003A5043" w:rsidTr="00132664">
        <w:trPr>
          <w:trHeight w:val="551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:rsidR="00125A20" w:rsidRPr="003A5043" w:rsidRDefault="00682A89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25A20" w:rsidRPr="003A5043" w:rsidTr="00132664">
        <w:trPr>
          <w:trHeight w:val="277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A89">
              <w:rPr>
                <w:sz w:val="24"/>
                <w:szCs w:val="24"/>
              </w:rPr>
              <w:t>2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4285" w:type="pct"/>
          </w:tcPr>
          <w:p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:rsidR="00125A20" w:rsidRPr="003A5043" w:rsidRDefault="00682A89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:rsidTr="00132664">
        <w:trPr>
          <w:trHeight w:val="275"/>
          <w:jc w:val="center"/>
        </w:trPr>
        <w:tc>
          <w:tcPr>
            <w:tcW w:w="5000" w:type="pct"/>
            <w:gridSpan w:val="2"/>
          </w:tcPr>
          <w:p w:rsidR="00125A20" w:rsidRPr="003A5043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аттестациявформе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:rsidR="003366C6" w:rsidRPr="003366C6" w:rsidRDefault="003366C6" w:rsidP="003366C6">
      <w:pPr>
        <w:pStyle w:val="1"/>
        <w:tabs>
          <w:tab w:val="left" w:pos="1222"/>
        </w:tabs>
        <w:spacing w:line="360" w:lineRule="auto"/>
        <w:ind w:left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</w:p>
    <w:p w:rsidR="00132664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132664">
        <w:rPr>
          <w:sz w:val="28"/>
          <w:szCs w:val="28"/>
        </w:rPr>
        <w:t xml:space="preserve">Краткое </w:t>
      </w:r>
      <w:r w:rsidR="00A85978">
        <w:rPr>
          <w:sz w:val="28"/>
          <w:szCs w:val="28"/>
        </w:rPr>
        <w:t>содержание дисциплины</w:t>
      </w:r>
      <w:r w:rsidRPr="00132664">
        <w:rPr>
          <w:sz w:val="28"/>
          <w:szCs w:val="28"/>
        </w:rPr>
        <w:t xml:space="preserve">: </w:t>
      </w:r>
      <w:r w:rsidRPr="00132664">
        <w:rPr>
          <w:b w:val="0"/>
          <w:bCs w:val="0"/>
          <w:sz w:val="28"/>
          <w:szCs w:val="28"/>
        </w:rPr>
        <w:t>(по разделам) Чрезвычайные ситуации мирного ивоенного времени</w:t>
      </w:r>
      <w:proofErr w:type="gramStart"/>
      <w:r w:rsidRPr="00132664">
        <w:rPr>
          <w:b w:val="0"/>
          <w:bCs w:val="0"/>
          <w:sz w:val="28"/>
          <w:szCs w:val="28"/>
        </w:rPr>
        <w:t>,о</w:t>
      </w:r>
      <w:proofErr w:type="gramEnd"/>
      <w:r w:rsidRPr="00132664">
        <w:rPr>
          <w:b w:val="0"/>
          <w:bCs w:val="0"/>
          <w:sz w:val="28"/>
          <w:szCs w:val="28"/>
        </w:rPr>
        <w:t>рганизациязащиты населения. Основы военной службы. Основы медицинских знаний и оказание первой медицинской помощи.</w:t>
      </w:r>
    </w:p>
    <w:p w:rsidR="00137AE4" w:rsidRDefault="00137AE4" w:rsidP="00132664">
      <w:pPr>
        <w:pStyle w:val="1"/>
        <w:spacing w:line="360" w:lineRule="auto"/>
        <w:ind w:left="0"/>
        <w:rPr>
          <w:sz w:val="28"/>
          <w:szCs w:val="28"/>
        </w:rPr>
      </w:pPr>
    </w:p>
    <w:p w:rsidR="00132664" w:rsidRPr="003366C6" w:rsidRDefault="00132664" w:rsidP="003366C6">
      <w:pPr>
        <w:widowControl/>
        <w:autoSpaceDE/>
        <w:autoSpaceDN/>
        <w:spacing w:after="160" w:line="259" w:lineRule="auto"/>
        <w:ind w:firstLine="709"/>
        <w:rPr>
          <w:b/>
          <w:sz w:val="28"/>
          <w:szCs w:val="28"/>
        </w:rPr>
      </w:pPr>
      <w:r w:rsidRPr="003366C6">
        <w:rPr>
          <w:b/>
          <w:sz w:val="28"/>
          <w:szCs w:val="28"/>
        </w:rPr>
        <w:lastRenderedPageBreak/>
        <w:t>ПРОФЕССИОНАЛЬНЫЕ МОДУЛИ</w:t>
      </w:r>
    </w:p>
    <w:p w:rsidR="004A66BB" w:rsidRPr="003366C6" w:rsidRDefault="00482A59" w:rsidP="003366C6">
      <w:pPr>
        <w:pStyle w:val="1"/>
        <w:tabs>
          <w:tab w:val="left" w:pos="1222"/>
        </w:tabs>
        <w:spacing w:line="360" w:lineRule="auto"/>
        <w:ind w:left="0"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3366C6">
        <w:rPr>
          <w:color w:val="000000"/>
          <w:sz w:val="28"/>
          <w:szCs w:val="28"/>
          <w:lang w:eastAsia="ru-RU"/>
        </w:rPr>
        <w:t>ПМ</w:t>
      </w:r>
      <w:r w:rsidR="00132664" w:rsidRPr="003366C6">
        <w:rPr>
          <w:color w:val="000000"/>
          <w:sz w:val="28"/>
          <w:szCs w:val="28"/>
          <w:lang w:eastAsia="ru-RU"/>
        </w:rPr>
        <w:t xml:space="preserve">.01 </w:t>
      </w:r>
      <w:r w:rsidRPr="003366C6">
        <w:rPr>
          <w:color w:val="000000"/>
          <w:sz w:val="28"/>
          <w:szCs w:val="28"/>
          <w:lang w:eastAsia="ru-RU"/>
        </w:rPr>
        <w:t>ПРОВЕДЕНИЕ ПРОФИЛАКТИЧЕСКИХ МЕРОПРИЯТИЙ</w:t>
      </w:r>
    </w:p>
    <w:p w:rsidR="00132664" w:rsidRPr="005E759E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Область примененияпрограммы</w:t>
      </w:r>
      <w:r w:rsidR="00712E1C" w:rsidRPr="005E759E">
        <w:rPr>
          <w:b/>
          <w:sz w:val="28"/>
          <w:szCs w:val="28"/>
        </w:rPr>
        <w:t>:</w:t>
      </w:r>
    </w:p>
    <w:p w:rsidR="00712E1C" w:rsidRPr="005E759E" w:rsidRDefault="00712E1C" w:rsidP="005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759E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5E759E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5E759E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«Проведение профилактических мероприятий» и соответствующих профессиональны</w:t>
      </w:r>
      <w:r w:rsidR="00137AE4">
        <w:rPr>
          <w:sz w:val="28"/>
          <w:szCs w:val="28"/>
        </w:rPr>
        <w:t>м</w:t>
      </w:r>
      <w:r w:rsidRPr="005E759E">
        <w:rPr>
          <w:sz w:val="28"/>
          <w:szCs w:val="28"/>
        </w:rPr>
        <w:t xml:space="preserve"> компетенци</w:t>
      </w:r>
      <w:r w:rsidR="00137AE4">
        <w:rPr>
          <w:sz w:val="28"/>
          <w:szCs w:val="28"/>
        </w:rPr>
        <w:t>ям</w:t>
      </w:r>
      <w:r w:rsidRPr="005E759E">
        <w:rPr>
          <w:sz w:val="28"/>
          <w:szCs w:val="28"/>
        </w:rPr>
        <w:t xml:space="preserve"> (ПК)</w:t>
      </w:r>
      <w:r w:rsidR="00137AE4">
        <w:rPr>
          <w:sz w:val="28"/>
          <w:szCs w:val="28"/>
        </w:rPr>
        <w:t>.</w:t>
      </w:r>
    </w:p>
    <w:p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Место дисциплины в структуреППССЗ</w:t>
      </w:r>
      <w:r w:rsidR="00712E1C" w:rsidRPr="005E759E">
        <w:t>:</w:t>
      </w:r>
    </w:p>
    <w:p w:rsidR="00712E1C" w:rsidRPr="005E759E" w:rsidRDefault="00712E1C" w:rsidP="005E759E">
      <w:pPr>
        <w:pStyle w:val="a3"/>
        <w:spacing w:line="360" w:lineRule="auto"/>
        <w:ind w:left="0" w:firstLine="709"/>
      </w:pPr>
      <w:r w:rsidRPr="005E759E">
        <w:t>Профессиональный модуль входит в профессиональный цикл ППССЗ специальностей СПО. В модуль входят два междисциплинарных курса.</w:t>
      </w:r>
    </w:p>
    <w:p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Цели и задачи модуля – требования к результатам освоениямодуля</w:t>
      </w:r>
      <w:r w:rsidR="00712E1C" w:rsidRPr="005E759E">
        <w:t>:</w:t>
      </w:r>
    </w:p>
    <w:p w:rsidR="00712E1C" w:rsidRPr="005E759E" w:rsidRDefault="00712E1C" w:rsidP="005E759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5E759E">
        <w:rPr>
          <w:sz w:val="28"/>
          <w:szCs w:val="28"/>
        </w:rPr>
        <w:t>Процесс изучения профессионального модуля</w:t>
      </w:r>
      <w:r w:rsidR="00137AE4">
        <w:rPr>
          <w:sz w:val="28"/>
          <w:szCs w:val="28"/>
        </w:rPr>
        <w:t xml:space="preserve"> «</w:t>
      </w:r>
      <w:r w:rsidR="00137AE4">
        <w:rPr>
          <w:color w:val="000000"/>
          <w:sz w:val="28"/>
          <w:szCs w:val="28"/>
          <w:lang w:eastAsia="ru-RU"/>
        </w:rPr>
        <w:t>П</w:t>
      </w:r>
      <w:r w:rsidR="00137AE4" w:rsidRPr="00482A59">
        <w:rPr>
          <w:color w:val="000000"/>
          <w:sz w:val="28"/>
          <w:szCs w:val="28"/>
          <w:lang w:eastAsia="ru-RU"/>
        </w:rPr>
        <w:t>роведение профилактических мероприятий</w:t>
      </w:r>
      <w:r w:rsidR="00137AE4">
        <w:rPr>
          <w:sz w:val="28"/>
          <w:szCs w:val="28"/>
        </w:rPr>
        <w:t>»</w:t>
      </w:r>
      <w:r w:rsidRPr="005E759E">
        <w:rPr>
          <w:sz w:val="28"/>
          <w:szCs w:val="28"/>
        </w:rPr>
        <w:t xml:space="preserve"> направлен на формировани</w:t>
      </w:r>
      <w:r w:rsidR="005E759E" w:rsidRPr="005E759E">
        <w:rPr>
          <w:sz w:val="28"/>
          <w:szCs w:val="28"/>
        </w:rPr>
        <w:t>е</w:t>
      </w:r>
      <w:r w:rsidRPr="005E759E">
        <w:rPr>
          <w:sz w:val="28"/>
          <w:szCs w:val="28"/>
        </w:rPr>
        <w:t xml:space="preserve"> общих, профессиональных компетенций и личностных результатов.</w:t>
      </w:r>
    </w:p>
    <w:p w:rsidR="00137AE4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Количество часов на освоение программы профессиональногомодуля</w:t>
      </w:r>
      <w:r w:rsidR="005E759E">
        <w:rPr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374"/>
        <w:gridCol w:w="1359"/>
        <w:gridCol w:w="1359"/>
        <w:gridCol w:w="1359"/>
        <w:gridCol w:w="1160"/>
        <w:gridCol w:w="1392"/>
        <w:gridCol w:w="569"/>
      </w:tblGrid>
      <w:tr w:rsidR="00482A59" w:rsidRPr="008D3509" w:rsidTr="00C227FA">
        <w:tc>
          <w:tcPr>
            <w:tcW w:w="2547" w:type="dxa"/>
            <w:vMerge w:val="restart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1" w:type="dxa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5"/>
          </w:tcPr>
          <w:p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227FA" w:rsidRPr="008D3509" w:rsidTr="00C227FA">
        <w:tc>
          <w:tcPr>
            <w:tcW w:w="2547" w:type="dxa"/>
            <w:vMerge/>
          </w:tcPr>
          <w:p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МДК.01.01</w:t>
            </w:r>
          </w:p>
        </w:tc>
        <w:tc>
          <w:tcPr>
            <w:tcW w:w="1337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МДК.01.02</w:t>
            </w:r>
          </w:p>
        </w:tc>
        <w:tc>
          <w:tcPr>
            <w:tcW w:w="1382" w:type="dxa"/>
          </w:tcPr>
          <w:p w:rsidR="008D3509" w:rsidRPr="008D3509" w:rsidRDefault="00482A5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82A59">
              <w:rPr>
                <w:b/>
                <w:sz w:val="24"/>
                <w:szCs w:val="24"/>
              </w:rPr>
              <w:t>МДК.01.03</w:t>
            </w:r>
          </w:p>
        </w:tc>
        <w:tc>
          <w:tcPr>
            <w:tcW w:w="1257" w:type="dxa"/>
          </w:tcPr>
          <w:p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1103" w:type="dxa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ПП.01.01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C227FA" w:rsidRPr="008D3509" w:rsidTr="00C227FA">
        <w:trPr>
          <w:cantSplit/>
          <w:trHeight w:val="3434"/>
        </w:trPr>
        <w:tc>
          <w:tcPr>
            <w:tcW w:w="2547" w:type="dxa"/>
            <w:vMerge/>
          </w:tcPr>
          <w:p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Здоровый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1337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Основы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профилактики</w:t>
            </w:r>
          </w:p>
        </w:tc>
        <w:tc>
          <w:tcPr>
            <w:tcW w:w="1382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57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03" w:type="dxa"/>
            <w:textDirection w:val="btLr"/>
            <w:vAlign w:val="center"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8D3509">
              <w:rPr>
                <w:sz w:val="24"/>
                <w:szCs w:val="24"/>
              </w:rPr>
              <w:t>практика</w:t>
            </w:r>
          </w:p>
        </w:tc>
        <w:tc>
          <w:tcPr>
            <w:tcW w:w="678" w:type="dxa"/>
            <w:vMerge/>
          </w:tcPr>
          <w:p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337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57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388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Обязательная аудиторная учебнаянагрузка (всего)</w:t>
            </w:r>
          </w:p>
        </w:tc>
        <w:tc>
          <w:tcPr>
            <w:tcW w:w="1041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337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82A59" w:rsidRPr="00E83C33">
              <w:rPr>
                <w:bCs/>
                <w:sz w:val="24"/>
                <w:szCs w:val="24"/>
              </w:rPr>
              <w:t>8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041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37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041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337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482A59" w:rsidRPr="008D3509" w:rsidTr="00C227FA">
        <w:tc>
          <w:tcPr>
            <w:tcW w:w="2547" w:type="dxa"/>
          </w:tcPr>
          <w:p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041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83C3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33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382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57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1103" w:type="dxa"/>
          </w:tcPr>
          <w:p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678" w:type="dxa"/>
          </w:tcPr>
          <w:p w:rsidR="008D3509" w:rsidRPr="0055203E" w:rsidRDefault="0055203E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3366C6" w:rsidRDefault="003366C6" w:rsidP="003366C6">
      <w:pPr>
        <w:pStyle w:val="a5"/>
        <w:tabs>
          <w:tab w:val="left" w:pos="1102"/>
        </w:tabs>
        <w:spacing w:line="360" w:lineRule="auto"/>
        <w:ind w:left="1101" w:firstLine="0"/>
        <w:jc w:val="left"/>
        <w:rPr>
          <w:b/>
          <w:sz w:val="28"/>
        </w:rPr>
      </w:pPr>
    </w:p>
    <w:p w:rsidR="00132664" w:rsidRDefault="00132664" w:rsidP="002802ED">
      <w:pPr>
        <w:pStyle w:val="a5"/>
        <w:numPr>
          <w:ilvl w:val="0"/>
          <w:numId w:val="44"/>
        </w:numPr>
        <w:tabs>
          <w:tab w:val="left" w:pos="1102"/>
        </w:tabs>
        <w:spacing w:line="360" w:lineRule="auto"/>
        <w:ind w:left="1101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 w:rsidR="003366C6">
        <w:rPr>
          <w:b/>
          <w:sz w:val="28"/>
        </w:rPr>
        <w:t xml:space="preserve"> </w:t>
      </w:r>
      <w:r>
        <w:rPr>
          <w:b/>
          <w:sz w:val="28"/>
        </w:rPr>
        <w:t>модуля</w:t>
      </w:r>
      <w:r w:rsidR="00DC70A7">
        <w:rPr>
          <w:b/>
          <w:sz w:val="28"/>
        </w:rPr>
        <w:t>:</w:t>
      </w:r>
    </w:p>
    <w:p w:rsidR="00F1286B" w:rsidRDefault="00F1286B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01.01 ЗДОРОВЫЙ ЧЕЛОВЕК И ЕГО ОКРУЖЕНИЕ</w:t>
      </w:r>
      <w:r w:rsidR="00DC70A7" w:rsidRPr="00712E1C">
        <w:rPr>
          <w:rFonts w:ascii="Times New Roman" w:hAnsi="Times New Roman" w:cs="Times New Roman"/>
          <w:sz w:val="28"/>
          <w:szCs w:val="28"/>
        </w:rPr>
        <w:t>:</w:t>
      </w:r>
      <w:r w:rsidR="00C24293">
        <w:rPr>
          <w:rFonts w:ascii="Times New Roman" w:hAnsi="Times New Roman" w:cs="Times New Roman"/>
          <w:sz w:val="28"/>
          <w:szCs w:val="28"/>
        </w:rPr>
        <w:t xml:space="preserve"> (по разделам)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Здоровый ребенок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Зрелый, пожилой и старческий возраст</w:t>
      </w:r>
      <w:r w:rsidR="00C24293">
        <w:rPr>
          <w:rFonts w:ascii="Times New Roman" w:hAnsi="Times New Roman" w:cs="Times New Roman"/>
          <w:sz w:val="28"/>
          <w:szCs w:val="28"/>
        </w:rPr>
        <w:t>.</w:t>
      </w:r>
    </w:p>
    <w:p w:rsidR="00712E1C" w:rsidRPr="00712E1C" w:rsidRDefault="00712E1C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 xml:space="preserve">МДК 01.02 ОСНОВЫ ПРОФИЛАКТИКИ: Профилактика: понятие, виды, методы. Концепция охраны и укрепления здоровья Сестринские технологии в профилактической медицине Здоровье и образ жизни. </w:t>
      </w:r>
      <w:r w:rsidRPr="00712E1C">
        <w:rPr>
          <w:rFonts w:ascii="Times New Roman" w:hAnsi="Times New Roman" w:cs="Times New Roman"/>
          <w:color w:val="000000"/>
          <w:sz w:val="28"/>
          <w:szCs w:val="28"/>
        </w:rPr>
        <w:t>Этапы обучения и формирование устойчивых навыков ЗОЖ</w:t>
      </w:r>
      <w:r w:rsidRPr="00712E1C">
        <w:rPr>
          <w:rFonts w:ascii="Times New Roman" w:hAnsi="Times New Roman" w:cs="Times New Roman"/>
          <w:sz w:val="28"/>
          <w:szCs w:val="28"/>
        </w:rPr>
        <w:t xml:space="preserve"> Профилактика различных заболеваний. Школы здоровья Школа здоровья для пациентов с заболеваниями сердечно-сосудистой системы Школа здоровья для пациентов с заболеваниями эндокринной системы Школа здоровья для пациентов с заболеваниями дыхательной системы. Школа здоровья для пациентов с заболеваниями пищеварительной системы. Школа здоровья для пациентов с заболеваниями мочевыделительной системы</w:t>
      </w:r>
      <w:r w:rsidRPr="00712E1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 самовоспитание и самосовершенствование</w:t>
      </w:r>
      <w:r w:rsidR="00B86D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6D46" w:rsidRPr="00B86D46" w:rsidRDefault="00712E1C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01.03. СЕСТРИНСКОЕ ДЕЛО В СИСТЕМЕ ПЕРВИЧНОЙ МЕДИКО-САНИТАРНОЙ ПОМОЩИ НАСЕЛЕНИЮ: Организация первичной медико-санитарной помощи населению Типы учреждений, оказывающих ПСМП населению Профилактика неинфекционных заболеваний.Диспансеризация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12E1C">
        <w:rPr>
          <w:rFonts w:ascii="Times New Roman" w:hAnsi="Times New Roman" w:cs="Times New Roman"/>
          <w:sz w:val="28"/>
          <w:szCs w:val="28"/>
        </w:rPr>
        <w:t>рофилактика инфекционных заболеваний Организация медицинской помощи на дому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Социальное партнерство в </w:t>
      </w:r>
      <w:r w:rsidRPr="00712E1C">
        <w:rPr>
          <w:rFonts w:ascii="Times New Roman" w:hAnsi="Times New Roman" w:cs="Times New Roman"/>
          <w:bCs/>
          <w:sz w:val="28"/>
          <w:szCs w:val="28"/>
        </w:rPr>
        <w:lastRenderedPageBreak/>
        <w:t>профилактической деятельности Участие медицинской сестры в экспертизе трудоспособности</w:t>
      </w:r>
      <w:r w:rsidR="00B86D46">
        <w:rPr>
          <w:rFonts w:ascii="Times New Roman" w:hAnsi="Times New Roman" w:cs="Times New Roman"/>
          <w:bCs/>
          <w:sz w:val="28"/>
          <w:szCs w:val="28"/>
        </w:rPr>
        <w:t>.</w:t>
      </w:r>
    </w:p>
    <w:p w:rsidR="00B86D46" w:rsidRDefault="00B86D46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D46" w:rsidRPr="00712E1C" w:rsidRDefault="00B86D46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3366C6" w:rsidRDefault="003366C6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E759E" w:rsidRPr="00132664" w:rsidRDefault="00137AE4" w:rsidP="003366C6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lastRenderedPageBreak/>
        <w:t>ПМ</w:t>
      </w:r>
      <w:r w:rsidRPr="00132664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2</w:t>
      </w:r>
      <w:r w:rsidR="003366C6">
        <w:rPr>
          <w:color w:val="000000"/>
          <w:sz w:val="28"/>
          <w:szCs w:val="28"/>
          <w:lang w:eastAsia="ru-RU"/>
        </w:rPr>
        <w:t xml:space="preserve"> </w:t>
      </w:r>
      <w:r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proofErr w:type="gramEnd"/>
    </w:p>
    <w:p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Область примененияпрограммы:</w:t>
      </w:r>
    </w:p>
    <w:p w:rsidR="00137AE4" w:rsidRPr="00137AE4" w:rsidRDefault="00137AE4" w:rsidP="0013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37AE4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137AE4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137AE4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137AE4">
        <w:rPr>
          <w:bCs/>
          <w:sz w:val="28"/>
          <w:szCs w:val="28"/>
        </w:rPr>
        <w:t>Участиевлечебно</w:t>
      </w:r>
      <w:r w:rsidRPr="00137AE4">
        <w:rPr>
          <w:bCs/>
          <w:caps/>
          <w:sz w:val="28"/>
          <w:szCs w:val="28"/>
        </w:rPr>
        <w:t>-</w:t>
      </w:r>
      <w:r w:rsidRPr="00137AE4">
        <w:rPr>
          <w:bCs/>
          <w:sz w:val="28"/>
          <w:szCs w:val="28"/>
        </w:rPr>
        <w:t>диагностическом и реабилитационном процессах</w:t>
      </w:r>
      <w:r w:rsidRPr="00137AE4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Место дисциплины в структуреППССЗ:</w:t>
      </w:r>
    </w:p>
    <w:p w:rsidR="00137AE4" w:rsidRPr="000158A4" w:rsidRDefault="00137AE4" w:rsidP="000158A4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0158A4">
        <w:rPr>
          <w:b w:val="0"/>
          <w:bCs w:val="0"/>
          <w:sz w:val="28"/>
          <w:szCs w:val="28"/>
        </w:rPr>
        <w:t>Профессиональный модуль</w:t>
      </w:r>
      <w:r w:rsidR="000158A4" w:rsidRPr="000158A4">
        <w:rPr>
          <w:b w:val="0"/>
          <w:bCs w:val="0"/>
        </w:rPr>
        <w:t>«</w:t>
      </w:r>
      <w:r w:rsidR="000158A4" w:rsidRPr="000158A4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0158A4" w:rsidRPr="000158A4">
        <w:rPr>
          <w:b w:val="0"/>
          <w:bCs w:val="0"/>
        </w:rPr>
        <w:t>»</w:t>
      </w:r>
      <w:r w:rsidRPr="000158A4">
        <w:rPr>
          <w:b w:val="0"/>
          <w:bCs w:val="0"/>
          <w:sz w:val="28"/>
          <w:szCs w:val="28"/>
        </w:rPr>
        <w:t xml:space="preserve"> входит в профессиональный цикл ППССЗ специальностей СПО. В модуль входят два междисциплинарных курса.</w:t>
      </w:r>
    </w:p>
    <w:p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Цели и задачи модуля – требования к результатам освоениямодуля:</w:t>
      </w:r>
    </w:p>
    <w:p w:rsidR="005E759E" w:rsidRPr="00137AE4" w:rsidRDefault="005E759E" w:rsidP="00137AE4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37AE4">
        <w:rPr>
          <w:sz w:val="28"/>
          <w:szCs w:val="28"/>
        </w:rPr>
        <w:t>Процесс изучения профессионального модуля</w:t>
      </w:r>
      <w:r w:rsidR="00137AE4" w:rsidRPr="00137AE4">
        <w:rPr>
          <w:sz w:val="28"/>
          <w:szCs w:val="28"/>
        </w:rPr>
        <w:t xml:space="preserve"> «</w:t>
      </w:r>
      <w:r w:rsidR="00137AE4"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137AE4" w:rsidRPr="00137AE4">
        <w:rPr>
          <w:sz w:val="28"/>
          <w:szCs w:val="28"/>
        </w:rPr>
        <w:t>»</w:t>
      </w:r>
      <w:r w:rsidRPr="00137AE4">
        <w:rPr>
          <w:sz w:val="28"/>
          <w:szCs w:val="28"/>
        </w:rPr>
        <w:t xml:space="preserve"> направлен на формирование общих, профессиональных компетенций и личностных результатов.</w:t>
      </w:r>
    </w:p>
    <w:p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3413"/>
        <w:gridCol w:w="1382"/>
        <w:gridCol w:w="1382"/>
        <w:gridCol w:w="1179"/>
        <w:gridCol w:w="1416"/>
        <w:gridCol w:w="800"/>
      </w:tblGrid>
      <w:tr w:rsidR="005E759E" w:rsidRPr="008D3509" w:rsidTr="00C227FA">
        <w:tc>
          <w:tcPr>
            <w:tcW w:w="3823" w:type="dxa"/>
            <w:vMerge w:val="restart"/>
          </w:tcPr>
          <w:p w:rsidR="005E759E" w:rsidRPr="008D3509" w:rsidRDefault="005E759E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62" w:type="dxa"/>
          </w:tcPr>
          <w:p w:rsidR="005E759E" w:rsidRPr="008D3509" w:rsidRDefault="005E759E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4"/>
          </w:tcPr>
          <w:p w:rsidR="005E759E" w:rsidRPr="008D3509" w:rsidRDefault="005E759E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1240B" w:rsidRPr="008D3509" w:rsidTr="00C227FA">
        <w:tc>
          <w:tcPr>
            <w:tcW w:w="3823" w:type="dxa"/>
            <w:vMerge/>
          </w:tcPr>
          <w:p w:rsidR="0091240B" w:rsidRPr="008D3509" w:rsidRDefault="0091240B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179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240B" w:rsidRPr="008D3509" w:rsidRDefault="0091240B" w:rsidP="00A85978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91240B" w:rsidRPr="008D3509" w:rsidRDefault="0091240B" w:rsidP="00A85978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91240B" w:rsidRPr="008D3509" w:rsidTr="00C227FA">
        <w:trPr>
          <w:cantSplit/>
          <w:trHeight w:val="2553"/>
        </w:trPr>
        <w:tc>
          <w:tcPr>
            <w:tcW w:w="3823" w:type="dxa"/>
            <w:vMerge/>
          </w:tcPr>
          <w:p w:rsidR="0091240B" w:rsidRPr="008D3509" w:rsidRDefault="0091240B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  <w:vAlign w:val="center"/>
          </w:tcPr>
          <w:p w:rsidR="0091240B" w:rsidRPr="0091240B" w:rsidRDefault="0091240B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 xml:space="preserve">Сестринский уход при различных </w:t>
            </w:r>
            <w:r w:rsidR="00C227FA">
              <w:rPr>
                <w:color w:val="000000"/>
                <w:sz w:val="24"/>
                <w:szCs w:val="24"/>
              </w:rPr>
              <w:br/>
              <w:t>з</w:t>
            </w:r>
            <w:r w:rsidRPr="005E759E">
              <w:rPr>
                <w:color w:val="000000"/>
                <w:sz w:val="24"/>
                <w:szCs w:val="24"/>
              </w:rPr>
              <w:t>аболеваниях и состояниях</w:t>
            </w:r>
          </w:p>
        </w:tc>
        <w:tc>
          <w:tcPr>
            <w:tcW w:w="1147" w:type="dxa"/>
            <w:textDirection w:val="btLr"/>
            <w:vAlign w:val="center"/>
          </w:tcPr>
          <w:p w:rsidR="0091240B" w:rsidRPr="0091240B" w:rsidRDefault="0091240B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179" w:type="dxa"/>
            <w:textDirection w:val="btLr"/>
            <w:vAlign w:val="center"/>
          </w:tcPr>
          <w:p w:rsidR="0091240B" w:rsidRPr="0091240B" w:rsidRDefault="0091240B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91240B" w:rsidRPr="0091240B" w:rsidRDefault="0091240B" w:rsidP="00C227F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842" w:type="dxa"/>
            <w:vMerge/>
          </w:tcPr>
          <w:p w:rsidR="0091240B" w:rsidRPr="008D3509" w:rsidRDefault="0091240B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A85978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1636</w:t>
            </w:r>
          </w:p>
        </w:tc>
        <w:tc>
          <w:tcPr>
            <w:tcW w:w="1147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179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2242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учебнаянагрузка (всего)</w:t>
            </w:r>
          </w:p>
        </w:tc>
        <w:tc>
          <w:tcPr>
            <w:tcW w:w="136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1096</w:t>
            </w:r>
          </w:p>
        </w:tc>
        <w:tc>
          <w:tcPr>
            <w:tcW w:w="1147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</w:t>
            </w:r>
            <w:r w:rsidR="001A4E13">
              <w:rPr>
                <w:bCs/>
                <w:sz w:val="24"/>
                <w:szCs w:val="24"/>
              </w:rPr>
              <w:t>268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в том числе:</w:t>
            </w:r>
          </w:p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91240B" w:rsidRPr="008D3509" w:rsidRDefault="0091240B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36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748</w:t>
            </w:r>
          </w:p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79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C227FA" w:rsidRDefault="00C227F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362" w:type="dxa"/>
          </w:tcPr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</w:p>
        </w:tc>
        <w:tc>
          <w:tcPr>
            <w:tcW w:w="1147" w:type="dxa"/>
          </w:tcPr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1240B" w:rsidRPr="00EA7BA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240B" w:rsidRPr="00EA7BA2" w:rsidRDefault="0091240B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91240B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</w:tr>
      <w:tr w:rsidR="0091240B" w:rsidRPr="008D3509" w:rsidTr="00C227FA">
        <w:tc>
          <w:tcPr>
            <w:tcW w:w="3823" w:type="dxa"/>
          </w:tcPr>
          <w:p w:rsidR="0091240B" w:rsidRPr="008D3509" w:rsidRDefault="0091240B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362" w:type="dxa"/>
          </w:tcPr>
          <w:p w:rsidR="0091240B" w:rsidRPr="00482A59" w:rsidRDefault="0091240B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47" w:type="dxa"/>
          </w:tcPr>
          <w:p w:rsidR="0091240B" w:rsidRPr="00482A59" w:rsidRDefault="0055203E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79" w:type="dxa"/>
          </w:tcPr>
          <w:p w:rsidR="0091240B" w:rsidRPr="00482A59" w:rsidRDefault="00C227FA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91240B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91240B" w:rsidRPr="00482A59">
              <w:rPr>
                <w:i/>
                <w:iCs/>
                <w:sz w:val="24"/>
                <w:szCs w:val="24"/>
              </w:rPr>
              <w:t>.</w:t>
            </w:r>
            <w:r w:rsidR="0091240B">
              <w:rPr>
                <w:i/>
                <w:iCs/>
                <w:sz w:val="24"/>
                <w:szCs w:val="24"/>
              </w:rPr>
              <w:br/>
            </w:r>
            <w:r w:rsidR="0091240B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91240B" w:rsidRPr="00482A59" w:rsidRDefault="0091240B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:rsidR="0091240B" w:rsidRPr="0055203E" w:rsidRDefault="0055203E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3366C6" w:rsidRDefault="003366C6" w:rsidP="003366C6">
      <w:pPr>
        <w:pStyle w:val="a5"/>
        <w:tabs>
          <w:tab w:val="left" w:pos="709"/>
        </w:tabs>
        <w:spacing w:line="360" w:lineRule="auto"/>
        <w:ind w:left="709" w:firstLine="0"/>
        <w:jc w:val="left"/>
        <w:rPr>
          <w:b/>
          <w:sz w:val="28"/>
        </w:rPr>
      </w:pPr>
    </w:p>
    <w:p w:rsidR="005E759E" w:rsidRPr="00E83C33" w:rsidRDefault="005E759E" w:rsidP="002802ED">
      <w:pPr>
        <w:pStyle w:val="a5"/>
        <w:numPr>
          <w:ilvl w:val="0"/>
          <w:numId w:val="46"/>
        </w:numPr>
        <w:tabs>
          <w:tab w:val="left" w:pos="709"/>
        </w:tabs>
        <w:spacing w:line="360" w:lineRule="auto"/>
        <w:ind w:left="0" w:firstLine="709"/>
        <w:jc w:val="left"/>
        <w:rPr>
          <w:b/>
          <w:sz w:val="28"/>
        </w:rPr>
      </w:pPr>
      <w:r w:rsidRPr="00E83C33">
        <w:rPr>
          <w:b/>
          <w:sz w:val="28"/>
        </w:rPr>
        <w:t>Краткое содержание профессионального</w:t>
      </w:r>
      <w:r w:rsidR="003366C6">
        <w:rPr>
          <w:b/>
          <w:sz w:val="28"/>
        </w:rPr>
        <w:t xml:space="preserve"> </w:t>
      </w:r>
      <w:r w:rsidRPr="00E83C33">
        <w:rPr>
          <w:b/>
          <w:sz w:val="28"/>
        </w:rPr>
        <w:t>модуля:</w:t>
      </w:r>
    </w:p>
    <w:p w:rsidR="00C24293" w:rsidRPr="005E16E8" w:rsidRDefault="00C24293" w:rsidP="005E16E8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bCs/>
          <w:sz w:val="28"/>
          <w:szCs w:val="28"/>
        </w:rPr>
        <w:t xml:space="preserve">МДК 02.01 </w:t>
      </w:r>
      <w:r w:rsidRPr="005E16E8">
        <w:rPr>
          <w:rFonts w:ascii="Times New Roman" w:eastAsia="Calibri" w:hAnsi="Times New Roman" w:cs="Times New Roman"/>
          <w:bCs/>
          <w:sz w:val="28"/>
          <w:szCs w:val="28"/>
        </w:rPr>
        <w:t xml:space="preserve">Сестринский уход при различных заболеваниях и состояниях: (по разделам) </w:t>
      </w: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Сестринский уход при различных заболеваниях и состояниях у пациентов терапевтического и гериатрического профиля. Сестринский уход при различных заболеваниях и состояниях в педиатрии. Сестринский уход при различных заболеваниях и состояниях в клинике инфекционных болезней. Сестринский уход при различных заболеваниях и состояниях в клинике нервных болезней, психиатрии и наркологии. Сестринский уход при различных заболеваниях и состояниях в акушерстве и гинекологии. Сестринский уход при различных заболеваниях и состояниях пациентов хирургического профиля. Сестринский уход при различных заболеваниях и состояниях в офтальмологии. Сестринский уход при различных заболеваниях и состояниях в оториноларингологии. </w:t>
      </w:r>
      <w:r w:rsidR="000158A4" w:rsidRPr="005E16E8">
        <w:rPr>
          <w:rFonts w:ascii="Times New Roman" w:eastAsia="Calibri" w:hAnsi="Times New Roman" w:cs="Times New Roman"/>
          <w:sz w:val="28"/>
          <w:szCs w:val="28"/>
        </w:rPr>
        <w:t>Сестринский уход при различных заболеваниях и состояниях в дерматовенерологии</w:t>
      </w: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3C33" w:rsidRPr="005E16E8">
        <w:rPr>
          <w:rFonts w:ascii="Times New Roman" w:eastAsia="Calibri" w:hAnsi="Times New Roman" w:cs="Times New Roman"/>
          <w:sz w:val="28"/>
          <w:szCs w:val="28"/>
        </w:rPr>
        <w:t xml:space="preserve">Курсовая работа. </w:t>
      </w:r>
    </w:p>
    <w:p w:rsidR="00B86D46" w:rsidRPr="005E16E8" w:rsidRDefault="00C2429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МДК 02.02 Основы реабилитации: (по темам) Организационно-методические основы реабилитации. Лечебная физическая культура, </w:t>
      </w:r>
      <w:proofErr w:type="spellStart"/>
      <w:r w:rsidRPr="005E16E8">
        <w:rPr>
          <w:rFonts w:ascii="Times New Roman" w:eastAsia="Calibri" w:hAnsi="Times New Roman" w:cs="Times New Roman"/>
          <w:sz w:val="28"/>
          <w:szCs w:val="28"/>
        </w:rPr>
        <w:t>кинезитерапия</w:t>
      </w:r>
      <w:proofErr w:type="spellEnd"/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. Массаж. Электролечение, УЗТ, светолечение. Теплолечение, водолечение. Климатотерапия, бальнеотерапия, грязелечение. Реабилитация пациентов с патологией органов ССС, дыхания. Реабилитация пациентов с патологией ЖКТ и обмена веществ. </w:t>
      </w:r>
      <w:r w:rsidRPr="005E16E8">
        <w:rPr>
          <w:rFonts w:ascii="Times New Roman" w:hAnsi="Times New Roman" w:cs="Times New Roman"/>
          <w:sz w:val="28"/>
          <w:szCs w:val="28"/>
        </w:rPr>
        <w:t xml:space="preserve">Реабилитация пациентов с заболеваниями мочевыделительной системы.Реабилитация пациентов с онкологическими заболеваниями. Реабилитации пациентов с заболеваниями </w:t>
      </w:r>
      <w:r w:rsidRPr="005E16E8">
        <w:rPr>
          <w:rFonts w:ascii="Times New Roman" w:hAnsi="Times New Roman" w:cs="Times New Roman"/>
          <w:sz w:val="28"/>
          <w:szCs w:val="28"/>
        </w:rPr>
        <w:lastRenderedPageBreak/>
        <w:t xml:space="preserve">нервной системы. Реабилитация пациентов с патологией зрения и слуха. </w:t>
      </w:r>
      <w:r w:rsidRPr="005E16E8">
        <w:rPr>
          <w:rFonts w:ascii="Times New Roman" w:eastAsia="Calibri" w:hAnsi="Times New Roman" w:cs="Times New Roman"/>
          <w:sz w:val="28"/>
          <w:szCs w:val="28"/>
        </w:rPr>
        <w:t>Реабилитация при заболеваниях и травмах опорно-двигательной системы.</w:t>
      </w:r>
    </w:p>
    <w:p w:rsidR="00B86D46" w:rsidRPr="005E16E8" w:rsidRDefault="00E83C3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:rsidR="00E83C33" w:rsidRPr="005E16E8" w:rsidRDefault="00E83C3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3366C6" w:rsidRDefault="003366C6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E83C33" w:rsidRPr="00E83C33" w:rsidRDefault="00E83C33" w:rsidP="003366C6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lastRenderedPageBreak/>
        <w:t>ПМ.03 ОКАЗАНИЕ ДОВРАЧЕБНОЙ МЕДИЦИНСКОЙ ПОМОЩИ ПРИ НЕОТЛОЖНЫХ И ЭКСТРЕМАЛЬНЫХ СОСТОЯНИЯХ</w:t>
      </w:r>
    </w:p>
    <w:p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примененияпрограммы:</w:t>
      </w:r>
    </w:p>
    <w:p w:rsidR="00E83C33" w:rsidRPr="00E83C33" w:rsidRDefault="00E83C33" w:rsidP="00E8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83C33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E83C33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E83C33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E83C33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E83C33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Место дисциплины в структуреППССЗ:</w:t>
      </w:r>
    </w:p>
    <w:p w:rsidR="00E83C33" w:rsidRPr="00E83C33" w:rsidRDefault="00E83C33" w:rsidP="00E83C33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входят два междисциплинарных курса.</w:t>
      </w:r>
    </w:p>
    <w:p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освоениямодуля:</w:t>
      </w:r>
    </w:p>
    <w:p w:rsidR="00E83C33" w:rsidRPr="00E83C33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3408"/>
        <w:gridCol w:w="1414"/>
        <w:gridCol w:w="1382"/>
        <w:gridCol w:w="1264"/>
        <w:gridCol w:w="1416"/>
        <w:gridCol w:w="688"/>
      </w:tblGrid>
      <w:tr w:rsidR="00E83C33" w:rsidRPr="008D3509" w:rsidTr="00C227FA">
        <w:tc>
          <w:tcPr>
            <w:tcW w:w="3539" w:type="dxa"/>
            <w:vMerge w:val="restart"/>
          </w:tcPr>
          <w:p w:rsidR="00E83C33" w:rsidRPr="008D3509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E83C33" w:rsidRPr="008D3509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4"/>
          </w:tcPr>
          <w:p w:rsidR="00E83C33" w:rsidRPr="008D3509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83C33" w:rsidRPr="008D3509" w:rsidTr="00C227FA">
        <w:tc>
          <w:tcPr>
            <w:tcW w:w="3539" w:type="dxa"/>
            <w:vMerge/>
          </w:tcPr>
          <w:p w:rsidR="00E83C33" w:rsidRPr="008D3509" w:rsidRDefault="00E83C33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83C33" w:rsidRPr="008D3509" w:rsidRDefault="00E83C33" w:rsidP="00A85978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E83C33" w:rsidRPr="008D3509" w:rsidRDefault="00E83C33" w:rsidP="00A85978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E83C33" w:rsidRPr="008D3509" w:rsidTr="00C227FA">
        <w:trPr>
          <w:cantSplit/>
          <w:trHeight w:val="2459"/>
        </w:trPr>
        <w:tc>
          <w:tcPr>
            <w:tcW w:w="3539" w:type="dxa"/>
            <w:vMerge/>
          </w:tcPr>
          <w:p w:rsidR="00E83C33" w:rsidRPr="008D3509" w:rsidRDefault="00E83C33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83C33" w:rsidRPr="0091240B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134" w:type="dxa"/>
            <w:textDirection w:val="btLr"/>
            <w:vAlign w:val="center"/>
          </w:tcPr>
          <w:p w:rsidR="00E83C33" w:rsidRPr="0091240B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75" w:type="dxa"/>
            <w:textDirection w:val="btLr"/>
            <w:vAlign w:val="center"/>
          </w:tcPr>
          <w:p w:rsidR="00E83C33" w:rsidRPr="0091240B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textDirection w:val="btLr"/>
            <w:vAlign w:val="center"/>
          </w:tcPr>
          <w:p w:rsidR="00E83C33" w:rsidRPr="0091240B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703" w:type="dxa"/>
            <w:vMerge/>
          </w:tcPr>
          <w:p w:rsidR="00E83C33" w:rsidRPr="008D3509" w:rsidRDefault="00E83C33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A85978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lastRenderedPageBreak/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34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EA7BA2">
              <w:rPr>
                <w:bCs/>
                <w:sz w:val="24"/>
                <w:szCs w:val="24"/>
              </w:rPr>
              <w:t>2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Обязательная аудиторная учебнаянагрузка (всего)</w:t>
            </w:r>
          </w:p>
        </w:tc>
        <w:tc>
          <w:tcPr>
            <w:tcW w:w="1418" w:type="dxa"/>
          </w:tcPr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64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E83C33" w:rsidRPr="008D3509" w:rsidRDefault="00E83C33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18" w:type="dxa"/>
          </w:tcPr>
          <w:p w:rsidR="00E83C33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55203E" w:rsidP="00E83C3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83C33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C33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E83C33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1418" w:type="dxa"/>
          </w:tcPr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C33" w:rsidRPr="00EA7BA2" w:rsidRDefault="00E83C33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E83C33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E83C33" w:rsidRPr="008D3509" w:rsidTr="00C227FA">
        <w:tc>
          <w:tcPr>
            <w:tcW w:w="3539" w:type="dxa"/>
          </w:tcPr>
          <w:p w:rsidR="00E83C33" w:rsidRPr="008D3509" w:rsidRDefault="00E83C33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18" w:type="dxa"/>
          </w:tcPr>
          <w:p w:rsidR="00E83C33" w:rsidRPr="00482A59" w:rsidRDefault="00E83C33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</w:tcPr>
          <w:p w:rsidR="00E83C33" w:rsidRPr="00482A59" w:rsidRDefault="00C227FA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275" w:type="dxa"/>
          </w:tcPr>
          <w:p w:rsidR="00E83C33" w:rsidRPr="00482A59" w:rsidRDefault="00C227FA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E83C33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E83C33" w:rsidRPr="00482A59">
              <w:rPr>
                <w:i/>
                <w:iCs/>
                <w:sz w:val="24"/>
                <w:szCs w:val="24"/>
              </w:rPr>
              <w:t>.</w:t>
            </w:r>
            <w:r w:rsidR="00E83C33">
              <w:rPr>
                <w:i/>
                <w:iCs/>
                <w:sz w:val="24"/>
                <w:szCs w:val="24"/>
              </w:rPr>
              <w:br/>
            </w:r>
            <w:r w:rsidR="00E83C33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E83C33" w:rsidRPr="00482A59" w:rsidRDefault="00E83C33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703" w:type="dxa"/>
          </w:tcPr>
          <w:p w:rsidR="00E83C33" w:rsidRPr="0055203E" w:rsidRDefault="0055203E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E83C33" w:rsidRPr="00C227FA" w:rsidRDefault="00E83C33" w:rsidP="005E16E8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C227FA">
        <w:rPr>
          <w:b/>
          <w:sz w:val="28"/>
          <w:szCs w:val="28"/>
        </w:rPr>
        <w:t>Краткое содержание профессиональногомодуля:</w:t>
      </w:r>
    </w:p>
    <w:p w:rsidR="005E759E" w:rsidRDefault="00C227FA" w:rsidP="005E16E8">
      <w:pPr>
        <w:pStyle w:val="a5"/>
        <w:shd w:val="clear" w:color="auto" w:fill="FFFFFF"/>
        <w:tabs>
          <w:tab w:val="left" w:pos="0"/>
          <w:tab w:val="left" w:pos="709"/>
        </w:tabs>
        <w:spacing w:line="360" w:lineRule="auto"/>
        <w:ind w:left="0" w:firstLine="709"/>
        <w:textAlignment w:val="baseline"/>
        <w:rPr>
          <w:sz w:val="28"/>
          <w:szCs w:val="28"/>
        </w:rPr>
      </w:pPr>
      <w:r w:rsidRPr="00C227FA">
        <w:rPr>
          <w:bCs/>
          <w:sz w:val="28"/>
          <w:szCs w:val="28"/>
        </w:rPr>
        <w:t xml:space="preserve">МДК 03.01. Основы реаниматологии: (по темам) </w:t>
      </w:r>
      <w:r w:rsidRPr="00C227FA">
        <w:rPr>
          <w:sz w:val="28"/>
          <w:szCs w:val="28"/>
        </w:rPr>
        <w:t xml:space="preserve">Организация реанимационной помощи населению. Основы сестринского ухода за тяжелобольными в АРО и </w:t>
      </w:r>
      <w:proofErr w:type="spellStart"/>
      <w:r w:rsidRPr="00C227FA">
        <w:rPr>
          <w:sz w:val="28"/>
          <w:szCs w:val="28"/>
        </w:rPr>
        <w:t>ПИТах</w:t>
      </w:r>
      <w:proofErr w:type="spellEnd"/>
      <w:r w:rsidRPr="00C227FA">
        <w:rPr>
          <w:sz w:val="28"/>
          <w:szCs w:val="28"/>
        </w:rPr>
        <w:t xml:space="preserve">. Оказание анестезиологического пособия. Реанимация и интенсивная терапия при ОДНCOVID-19: повреждениедыхательнойсистемы приинфекциивызванной SARS-COV-2. Реанимация и интенсивная терапия при острой сердечной и острой сосудистой недостаточности COVID-19: повреждение сердцапри инфекции,вызванной SARS-COV-2. Реанимация и интенсивная терапия </w:t>
      </w:r>
      <w:r w:rsidRPr="00C227FA">
        <w:rPr>
          <w:bCs/>
          <w:sz w:val="28"/>
          <w:szCs w:val="28"/>
        </w:rPr>
        <w:t xml:space="preserve">при ОНМК. </w:t>
      </w:r>
      <w:r w:rsidRPr="00C227FA">
        <w:rPr>
          <w:sz w:val="28"/>
          <w:szCs w:val="28"/>
        </w:rPr>
        <w:t xml:space="preserve">Реанимация и интенсивная терапия при судорожном синдроме и комах. Реанимация и </w:t>
      </w:r>
      <w:r w:rsidRPr="004E5483">
        <w:rPr>
          <w:sz w:val="28"/>
          <w:szCs w:val="28"/>
        </w:rPr>
        <w:t>интенсивная терапия при ЧМТ. Реанимация и интенсивная терапия при шоках. Реанимация и интенсивная терапия при острых экзогенных отравлениях. Реанимация и интенсивная терапия при несчастных случаях</w:t>
      </w:r>
      <w:r w:rsidRPr="004E5483">
        <w:rPr>
          <w:rFonts w:eastAsia="Calibri"/>
          <w:color w:val="000000"/>
          <w:sz w:val="28"/>
          <w:szCs w:val="28"/>
        </w:rPr>
        <w:t xml:space="preserve">. </w:t>
      </w:r>
      <w:r w:rsidRPr="004E5483">
        <w:rPr>
          <w:sz w:val="28"/>
          <w:szCs w:val="28"/>
        </w:rPr>
        <w:t xml:space="preserve">Терминальные состояния. Базовая сердечно-легочная реанимация. Острый болевой синдром. </w:t>
      </w:r>
      <w:r w:rsidR="004E5483" w:rsidRPr="004E5483">
        <w:rPr>
          <w:spacing w:val="-1"/>
          <w:sz w:val="28"/>
          <w:szCs w:val="28"/>
        </w:rPr>
        <w:t xml:space="preserve">Общее </w:t>
      </w:r>
      <w:r w:rsidR="004E5483" w:rsidRPr="004E5483">
        <w:rPr>
          <w:sz w:val="28"/>
          <w:szCs w:val="28"/>
        </w:rPr>
        <w:t>обезболивание.</w:t>
      </w:r>
    </w:p>
    <w:p w:rsidR="004E5483" w:rsidRDefault="004E5483" w:rsidP="005E16E8">
      <w:pPr>
        <w:pStyle w:val="a5"/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E5483">
        <w:rPr>
          <w:sz w:val="28"/>
          <w:szCs w:val="28"/>
        </w:rPr>
        <w:t>МДК 03.02. Медицина катастроф: (по темам) Цели и задачи медицины катастроф. Медико-тактическая характеристика природных катастроф. Лечебно-эвакуационное обеспечение в ЧС. Медико-тактическая характеристика эпидемических очагов. Медико-тактическая характеристика очагов катастроф. Терминальные состояния. Д</w:t>
      </w:r>
      <w:r w:rsidRPr="004E5483">
        <w:rPr>
          <w:color w:val="000000"/>
          <w:sz w:val="28"/>
          <w:szCs w:val="28"/>
        </w:rPr>
        <w:t xml:space="preserve">оврачебная помощь при ранах и кровотечениях. </w:t>
      </w:r>
      <w:r w:rsidRPr="004E5483">
        <w:rPr>
          <w:sz w:val="28"/>
          <w:szCs w:val="28"/>
        </w:rPr>
        <w:t xml:space="preserve">Доврачебная помощь при черепно-мозговой травме, повреждениях грудной клетки. Доврачебная помощь при повреждениях живота и опорно-двигательного аппарата. Доврачебная помощь при травматическом шоке. Доврачебная помощь при термических и </w:t>
      </w:r>
      <w:r w:rsidRPr="004E5483">
        <w:rPr>
          <w:sz w:val="28"/>
          <w:szCs w:val="28"/>
        </w:rPr>
        <w:lastRenderedPageBreak/>
        <w:t>радиационных поражениях. Доврачебная помощь при поражении химическими и отравляющими веществами.</w:t>
      </w:r>
    </w:p>
    <w:p w:rsidR="00B86D46" w:rsidRDefault="00B86D46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D46" w:rsidRPr="00712E1C" w:rsidRDefault="00B86D46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:rsidR="003366C6" w:rsidRDefault="003366C6">
      <w:pPr>
        <w:widowControl/>
        <w:autoSpaceDE/>
        <w:autoSpaceDN/>
        <w:spacing w:after="160" w:line="259" w:lineRule="auto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1A033A" w:rsidRPr="00E83C33" w:rsidRDefault="001A033A" w:rsidP="003366C6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lastRenderedPageBreak/>
        <w:t>ПМ.0</w:t>
      </w:r>
      <w:r>
        <w:rPr>
          <w:color w:val="000000"/>
          <w:sz w:val="28"/>
          <w:szCs w:val="28"/>
          <w:lang w:eastAsia="ru-RU"/>
        </w:rPr>
        <w:t>4</w:t>
      </w:r>
      <w:r w:rsidRPr="001A033A">
        <w:rPr>
          <w:color w:val="000000"/>
          <w:sz w:val="28"/>
          <w:szCs w:val="28"/>
          <w:lang w:eastAsia="ru-RU"/>
        </w:rPr>
        <w:t xml:space="preserve">ВЫПОЛНЕНИЕ РАБОТ ПО ПРОФЕССИИ </w:t>
      </w:r>
      <w:r>
        <w:rPr>
          <w:color w:val="000000"/>
          <w:sz w:val="28"/>
          <w:szCs w:val="28"/>
          <w:lang w:eastAsia="ru-RU"/>
        </w:rPr>
        <w:t>«</w:t>
      </w:r>
      <w:r w:rsidRPr="001A033A">
        <w:rPr>
          <w:color w:val="000000"/>
          <w:sz w:val="28"/>
          <w:szCs w:val="28"/>
          <w:lang w:eastAsia="ru-RU"/>
        </w:rPr>
        <w:t>МЛАДШАЯ МЕДИЦИНСКАЯ СЕСТРА ПО УХОДУ ЗА БОЛЬНЫМИ</w:t>
      </w:r>
      <w:r>
        <w:rPr>
          <w:color w:val="000000"/>
          <w:sz w:val="28"/>
          <w:szCs w:val="28"/>
          <w:lang w:eastAsia="ru-RU"/>
        </w:rPr>
        <w:t>»</w:t>
      </w:r>
    </w:p>
    <w:p w:rsidR="001A033A" w:rsidRDefault="001A033A" w:rsidP="002802ED">
      <w:pPr>
        <w:pStyle w:val="a5"/>
        <w:numPr>
          <w:ilvl w:val="0"/>
          <w:numId w:val="50"/>
        </w:numPr>
        <w:tabs>
          <w:tab w:val="left" w:pos="0"/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примененияпрограммы:</w:t>
      </w:r>
    </w:p>
    <w:p w:rsidR="001A033A" w:rsidRPr="001A033A" w:rsidRDefault="001A033A" w:rsidP="001A033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033A">
        <w:rPr>
          <w:sz w:val="28"/>
          <w:szCs w:val="28"/>
        </w:rPr>
        <w:t>Образовательная программа профессионального модуля является частью программы подготовки специалистов среднего звена в соответствии с требованиями ФГОС по специальности 34.02.01. Сестринское дело, квалификация – медицинская сестра в части освоения вида деятельности (ВД): Выполнение работ по профессии младшая медицинская сестра по уходу за больными и соответствующих профессиональных компетенций (ПК)</w:t>
      </w:r>
      <w:r>
        <w:rPr>
          <w:sz w:val="28"/>
          <w:szCs w:val="28"/>
        </w:rPr>
        <w:t>.</w:t>
      </w:r>
    </w:p>
    <w:p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</w:pPr>
      <w:r w:rsidRPr="00E83C33">
        <w:t>Место дисциплины в структуреППССЗ:</w:t>
      </w:r>
    </w:p>
    <w:p w:rsidR="001A033A" w:rsidRPr="00E83C33" w:rsidRDefault="001A033A" w:rsidP="001A033A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 xml:space="preserve">» входит в профессиональный цикл ППССЗ специальностей СПО. В модуль входят </w:t>
      </w:r>
      <w:r w:rsidR="00B86D46">
        <w:rPr>
          <w:b w:val="0"/>
          <w:bCs w:val="0"/>
          <w:sz w:val="28"/>
          <w:szCs w:val="28"/>
        </w:rPr>
        <w:t>три</w:t>
      </w:r>
      <w:r w:rsidRPr="00E83C33">
        <w:rPr>
          <w:b w:val="0"/>
          <w:bCs w:val="0"/>
          <w:sz w:val="28"/>
          <w:szCs w:val="28"/>
        </w:rPr>
        <w:t xml:space="preserve"> междисциплинарных курса.</w:t>
      </w:r>
    </w:p>
    <w:p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освоениямодуля:</w:t>
      </w:r>
    </w:p>
    <w:p w:rsidR="001A033A" w:rsidRPr="00E83C33" w:rsidRDefault="001A033A" w:rsidP="001A033A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:rsidR="001A033A" w:rsidRPr="00E83C33" w:rsidRDefault="001A033A" w:rsidP="002802ED">
      <w:pPr>
        <w:pStyle w:val="a5"/>
        <w:numPr>
          <w:ilvl w:val="0"/>
          <w:numId w:val="50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профессиональногомодуля:</w:t>
      </w:r>
    </w:p>
    <w:tbl>
      <w:tblPr>
        <w:tblStyle w:val="a9"/>
        <w:tblW w:w="0" w:type="auto"/>
        <w:tblLook w:val="04A0"/>
      </w:tblPr>
      <w:tblGrid>
        <w:gridCol w:w="2526"/>
        <w:gridCol w:w="1382"/>
        <w:gridCol w:w="1382"/>
        <w:gridCol w:w="1382"/>
        <w:gridCol w:w="904"/>
        <w:gridCol w:w="1416"/>
        <w:gridCol w:w="580"/>
      </w:tblGrid>
      <w:tr w:rsidR="001A033A" w:rsidRPr="008D3509" w:rsidTr="00C23D2D">
        <w:tc>
          <w:tcPr>
            <w:tcW w:w="4106" w:type="dxa"/>
            <w:vMerge w:val="restart"/>
          </w:tcPr>
          <w:p w:rsidR="001A033A" w:rsidRPr="008D3509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78" w:type="dxa"/>
          </w:tcPr>
          <w:p w:rsidR="001A033A" w:rsidRPr="008D3509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gridSpan w:val="5"/>
          </w:tcPr>
          <w:p w:rsidR="001A033A" w:rsidRPr="008D3509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A033A" w:rsidRPr="008D3509" w:rsidTr="00C23D2D">
        <w:tc>
          <w:tcPr>
            <w:tcW w:w="4106" w:type="dxa"/>
            <w:vMerge/>
          </w:tcPr>
          <w:p w:rsidR="001A033A" w:rsidRPr="008D3509" w:rsidRDefault="001A033A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027" w:type="dxa"/>
          </w:tcPr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46" w:type="dxa"/>
          </w:tcPr>
          <w:p w:rsidR="001A033A" w:rsidRPr="00132664" w:rsidRDefault="001A033A" w:rsidP="00A85978">
            <w:pPr>
              <w:pStyle w:val="TableParagraph"/>
              <w:spacing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</w:t>
            </w:r>
            <w:r w:rsidR="00C23D2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40" w:type="dxa"/>
          </w:tcPr>
          <w:p w:rsidR="001A033A" w:rsidRPr="008D3509" w:rsidRDefault="001A033A" w:rsidP="00A85978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1A033A" w:rsidRPr="008D3509" w:rsidRDefault="001A033A" w:rsidP="00A85978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1A033A" w:rsidRPr="008D3509" w:rsidTr="00C23D2D">
        <w:trPr>
          <w:cantSplit/>
          <w:trHeight w:val="2459"/>
        </w:trPr>
        <w:tc>
          <w:tcPr>
            <w:tcW w:w="4106" w:type="dxa"/>
            <w:vMerge/>
          </w:tcPr>
          <w:p w:rsidR="001A033A" w:rsidRPr="008D3509" w:rsidRDefault="001A033A" w:rsidP="00A85978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1A033A" w:rsidRPr="001A033A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027" w:type="dxa"/>
            <w:textDirection w:val="btLr"/>
            <w:vAlign w:val="center"/>
          </w:tcPr>
          <w:p w:rsidR="001A033A" w:rsidRPr="001A033A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846" w:type="dxa"/>
            <w:textDirection w:val="btLr"/>
          </w:tcPr>
          <w:p w:rsidR="001A033A" w:rsidRPr="001A033A" w:rsidRDefault="001A033A" w:rsidP="00A85978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4" w:type="dxa"/>
            <w:textDirection w:val="btLr"/>
            <w:vAlign w:val="center"/>
          </w:tcPr>
          <w:p w:rsidR="001A033A" w:rsidRPr="001A033A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40" w:type="dxa"/>
            <w:textDirection w:val="btLr"/>
            <w:vAlign w:val="center"/>
          </w:tcPr>
          <w:p w:rsidR="001A033A" w:rsidRPr="001A033A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033A">
              <w:rPr>
                <w:sz w:val="24"/>
                <w:szCs w:val="24"/>
              </w:rPr>
              <w:t>Производственная</w:t>
            </w:r>
            <w:r w:rsidRPr="001A033A">
              <w:rPr>
                <w:sz w:val="24"/>
                <w:szCs w:val="24"/>
              </w:rPr>
              <w:br/>
              <w:t>практика</w:t>
            </w:r>
          </w:p>
        </w:tc>
        <w:tc>
          <w:tcPr>
            <w:tcW w:w="644" w:type="dxa"/>
            <w:vMerge/>
          </w:tcPr>
          <w:p w:rsidR="001A033A" w:rsidRPr="008D3509" w:rsidRDefault="001A033A" w:rsidP="00A85978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A85978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lastRenderedPageBreak/>
              <w:t>нагрузка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027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904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lastRenderedPageBreak/>
              <w:t>Обязательная аудиторная учебнаянагрузка (всего)</w:t>
            </w:r>
          </w:p>
        </w:tc>
        <w:tc>
          <w:tcPr>
            <w:tcW w:w="678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1A033A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46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04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5203E">
              <w:rPr>
                <w:bCs/>
                <w:sz w:val="24"/>
                <w:szCs w:val="24"/>
              </w:rPr>
              <w:t>24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5E16E8">
            <w:pPr>
              <w:pStyle w:val="TableParagraph"/>
              <w:spacing w:line="240" w:lineRule="auto"/>
              <w:ind w:left="0" w:firstLine="731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:rsidR="001A033A" w:rsidRPr="008D3509" w:rsidRDefault="001A033A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78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C23D2D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C23D2D" w:rsidRDefault="00C23D2D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A033A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23D2D" w:rsidRDefault="00C23D2D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1A033A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A85978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обучающегося(всего)</w:t>
            </w:r>
          </w:p>
        </w:tc>
        <w:tc>
          <w:tcPr>
            <w:tcW w:w="678" w:type="dxa"/>
          </w:tcPr>
          <w:p w:rsidR="001A033A" w:rsidRPr="00EA7BA2" w:rsidRDefault="00C23D2D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1A033A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1A033A" w:rsidRPr="00EA7BA2" w:rsidRDefault="0055203E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04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A033A" w:rsidRPr="00EA7BA2" w:rsidRDefault="001A033A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A033A" w:rsidRPr="00EA7BA2" w:rsidRDefault="00C23D2D" w:rsidP="00A85978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50</w:t>
            </w:r>
          </w:p>
        </w:tc>
      </w:tr>
      <w:tr w:rsidR="001A033A" w:rsidRPr="008D3509" w:rsidTr="00C23D2D">
        <w:tc>
          <w:tcPr>
            <w:tcW w:w="4106" w:type="dxa"/>
          </w:tcPr>
          <w:p w:rsidR="001A033A" w:rsidRPr="008D3509" w:rsidRDefault="001A033A" w:rsidP="00A85978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78" w:type="dxa"/>
          </w:tcPr>
          <w:p w:rsidR="001A033A" w:rsidRPr="00482A59" w:rsidRDefault="0055203E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027" w:type="dxa"/>
          </w:tcPr>
          <w:p w:rsidR="001A033A" w:rsidRPr="00482A59" w:rsidRDefault="00C23D2D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846" w:type="dxa"/>
          </w:tcPr>
          <w:p w:rsidR="001A033A" w:rsidRPr="00482A59" w:rsidRDefault="00C23D2D" w:rsidP="00A85978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904" w:type="dxa"/>
          </w:tcPr>
          <w:p w:rsidR="001A033A" w:rsidRPr="00482A59" w:rsidRDefault="001A033A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40" w:type="dxa"/>
          </w:tcPr>
          <w:p w:rsidR="001A033A" w:rsidRPr="00482A59" w:rsidRDefault="001A033A" w:rsidP="00A85978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644" w:type="dxa"/>
          </w:tcPr>
          <w:p w:rsidR="001A033A" w:rsidRPr="0055203E" w:rsidRDefault="0055203E" w:rsidP="00A85978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:rsidR="003366C6" w:rsidRDefault="003366C6" w:rsidP="003366C6">
      <w:pPr>
        <w:pStyle w:val="a5"/>
        <w:tabs>
          <w:tab w:val="left" w:pos="709"/>
        </w:tabs>
        <w:spacing w:line="360" w:lineRule="auto"/>
        <w:ind w:left="851" w:firstLine="0"/>
        <w:rPr>
          <w:b/>
          <w:sz w:val="28"/>
          <w:szCs w:val="28"/>
        </w:rPr>
      </w:pPr>
    </w:p>
    <w:p w:rsidR="001A033A" w:rsidRPr="00C23D2D" w:rsidRDefault="001A033A" w:rsidP="005E16E8">
      <w:pPr>
        <w:pStyle w:val="a5"/>
        <w:numPr>
          <w:ilvl w:val="0"/>
          <w:numId w:val="50"/>
        </w:numPr>
        <w:tabs>
          <w:tab w:val="left" w:pos="709"/>
        </w:tabs>
        <w:spacing w:line="360" w:lineRule="auto"/>
        <w:ind w:left="0" w:firstLine="851"/>
        <w:rPr>
          <w:b/>
          <w:sz w:val="28"/>
          <w:szCs w:val="28"/>
        </w:rPr>
      </w:pPr>
      <w:r w:rsidRPr="00C23D2D">
        <w:rPr>
          <w:b/>
          <w:sz w:val="28"/>
          <w:szCs w:val="28"/>
        </w:rPr>
        <w:t>Краткое содержание профессионального</w:t>
      </w:r>
      <w:r w:rsidR="003366C6">
        <w:rPr>
          <w:b/>
          <w:sz w:val="28"/>
          <w:szCs w:val="28"/>
        </w:rPr>
        <w:t xml:space="preserve"> </w:t>
      </w:r>
      <w:r w:rsidRPr="00C23D2D">
        <w:rPr>
          <w:b/>
          <w:sz w:val="28"/>
          <w:szCs w:val="28"/>
        </w:rPr>
        <w:t>модуля:</w:t>
      </w:r>
    </w:p>
    <w:p w:rsidR="004E5483" w:rsidRPr="005E16E8" w:rsidRDefault="00C23D2D" w:rsidP="005E16E8">
      <w:pPr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>МДК 04.01 Теория и практика сестринского дела: (по темам) История и философия сестринского дела. Биоэтика, принципы профессионального поведения. Первый этап сестринского процесса. Определение функционального состояния пациента. Дополнительные методы обследования. Понятие о потребностях. Второй этап сестринского процесса. Третий, четвертый и пятый этапы сестринского процесса. Обучение в сестринском деле.</w:t>
      </w:r>
    </w:p>
    <w:p w:rsidR="00C23D2D" w:rsidRPr="005E16E8" w:rsidRDefault="00C23D2D" w:rsidP="005E16E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>МДК 04.02 Безопасная среда для пациента и персонала: (по темам) Организация работы отделений ЛПО.  Профилактика ИСМП Инфекционный контроль в ЛПО. Профилактика передачи ВИЧ, гепатитов в ЛПО. Организация питания пациентов в стационаре. Дезинфекция. Приготовления дезинфицирующих растворов. Предстерилизационная отчистка ИМН. Стерилизация. Лечебно-охранительный режим. Потеря, смерть, горе.</w:t>
      </w:r>
    </w:p>
    <w:p w:rsidR="002802ED" w:rsidRPr="005E16E8" w:rsidRDefault="002802ED" w:rsidP="005E16E8">
      <w:pPr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 xml:space="preserve">МДК 04.03 Технология оказания медицинских услуг: (по темам) Прием пациента в стационар. Технология ухода за кожей пациента и слизистыми. Термометрия, понятие о лихорадке. Питание пациентов Пути введения лекарственных средств. Методы простейшей физиотерапии. Технология оказания медицинских услуг пациентам с патологией органов дыхания. Технология оказания медицинских услуг пациентам с патологией </w:t>
      </w:r>
      <w:r w:rsidRPr="005E16E8">
        <w:rPr>
          <w:bCs/>
          <w:sz w:val="28"/>
          <w:szCs w:val="28"/>
        </w:rPr>
        <w:lastRenderedPageBreak/>
        <w:t xml:space="preserve">сердечнососудистой системы. Технология оказания медицинских услуг пациентам с патологией желудка, с патологией кишечника. Технология оказания медицинских услуг пациентам с патологией мочевыводящих путей. Подготовка пациента к лабораторным методам исследования. Подготовка пациента к инструментальным методам исследования. Технология проведения пункций. Технология ухода за </w:t>
      </w:r>
      <w:proofErr w:type="spellStart"/>
      <w:r w:rsidRPr="005E16E8">
        <w:rPr>
          <w:bCs/>
          <w:sz w:val="28"/>
          <w:szCs w:val="28"/>
        </w:rPr>
        <w:t>стомированными</w:t>
      </w:r>
      <w:proofErr w:type="spellEnd"/>
      <w:r w:rsidRPr="005E16E8">
        <w:rPr>
          <w:bCs/>
          <w:sz w:val="28"/>
          <w:szCs w:val="28"/>
        </w:rPr>
        <w:t xml:space="preserve"> пациентами. Сестринский уход за тяжелобольным и неподвижным пациентом. Основы реанимационных мероприятий.</w:t>
      </w:r>
    </w:p>
    <w:p w:rsidR="005E16E8" w:rsidRDefault="005E16E8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D2D" w:rsidRPr="00C23D2D" w:rsidRDefault="005E16E8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C23D2D" w:rsidRPr="00C23D2D" w:rsidSect="00D758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9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4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19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A7CBA"/>
    <w:multiLevelType w:val="hybridMultilevel"/>
    <w:tmpl w:val="3C642D14"/>
    <w:lvl w:ilvl="0" w:tplc="ED86EF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27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C011BD"/>
    <w:multiLevelType w:val="hybridMultilevel"/>
    <w:tmpl w:val="56C677DE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7"/>
  </w:num>
  <w:num w:numId="5">
    <w:abstractNumId w:val="26"/>
  </w:num>
  <w:num w:numId="6">
    <w:abstractNumId w:val="39"/>
  </w:num>
  <w:num w:numId="7">
    <w:abstractNumId w:val="3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2"/>
  </w:num>
  <w:num w:numId="13">
    <w:abstractNumId w:val="15"/>
  </w:num>
  <w:num w:numId="14">
    <w:abstractNumId w:val="27"/>
  </w:num>
  <w:num w:numId="15">
    <w:abstractNumId w:val="37"/>
  </w:num>
  <w:num w:numId="16">
    <w:abstractNumId w:val="34"/>
  </w:num>
  <w:num w:numId="17">
    <w:abstractNumId w:val="43"/>
  </w:num>
  <w:num w:numId="18">
    <w:abstractNumId w:val="0"/>
  </w:num>
  <w:num w:numId="19">
    <w:abstractNumId w:val="28"/>
  </w:num>
  <w:num w:numId="20">
    <w:abstractNumId w:val="16"/>
  </w:num>
  <w:num w:numId="21">
    <w:abstractNumId w:val="24"/>
  </w:num>
  <w:num w:numId="22">
    <w:abstractNumId w:val="8"/>
  </w:num>
  <w:num w:numId="23">
    <w:abstractNumId w:val="45"/>
  </w:num>
  <w:num w:numId="24">
    <w:abstractNumId w:val="49"/>
  </w:num>
  <w:num w:numId="25">
    <w:abstractNumId w:val="11"/>
  </w:num>
  <w:num w:numId="26">
    <w:abstractNumId w:val="40"/>
  </w:num>
  <w:num w:numId="27">
    <w:abstractNumId w:val="48"/>
  </w:num>
  <w:num w:numId="28">
    <w:abstractNumId w:val="19"/>
  </w:num>
  <w:num w:numId="29">
    <w:abstractNumId w:val="25"/>
  </w:num>
  <w:num w:numId="30">
    <w:abstractNumId w:val="35"/>
  </w:num>
  <w:num w:numId="31">
    <w:abstractNumId w:val="1"/>
  </w:num>
  <w:num w:numId="32">
    <w:abstractNumId w:val="47"/>
  </w:num>
  <w:num w:numId="33">
    <w:abstractNumId w:val="33"/>
  </w:num>
  <w:num w:numId="34">
    <w:abstractNumId w:val="9"/>
  </w:num>
  <w:num w:numId="35">
    <w:abstractNumId w:val="46"/>
  </w:num>
  <w:num w:numId="36">
    <w:abstractNumId w:val="31"/>
  </w:num>
  <w:num w:numId="37">
    <w:abstractNumId w:val="42"/>
  </w:num>
  <w:num w:numId="38">
    <w:abstractNumId w:val="32"/>
  </w:num>
  <w:num w:numId="39">
    <w:abstractNumId w:val="21"/>
  </w:num>
  <w:num w:numId="40">
    <w:abstractNumId w:val="20"/>
  </w:num>
  <w:num w:numId="41">
    <w:abstractNumId w:val="2"/>
  </w:num>
  <w:num w:numId="42">
    <w:abstractNumId w:val="5"/>
  </w:num>
  <w:num w:numId="43">
    <w:abstractNumId w:val="30"/>
  </w:num>
  <w:num w:numId="44">
    <w:abstractNumId w:val="18"/>
  </w:num>
  <w:num w:numId="45">
    <w:abstractNumId w:val="41"/>
  </w:num>
  <w:num w:numId="46">
    <w:abstractNumId w:val="17"/>
  </w:num>
  <w:num w:numId="47">
    <w:abstractNumId w:val="44"/>
  </w:num>
  <w:num w:numId="48">
    <w:abstractNumId w:val="50"/>
  </w:num>
  <w:num w:numId="49">
    <w:abstractNumId w:val="14"/>
  </w:num>
  <w:num w:numId="50">
    <w:abstractNumId w:val="6"/>
  </w:num>
  <w:num w:numId="51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043"/>
    <w:rsid w:val="000071F7"/>
    <w:rsid w:val="000158A4"/>
    <w:rsid w:val="000C7C4E"/>
    <w:rsid w:val="00111737"/>
    <w:rsid w:val="00125A20"/>
    <w:rsid w:val="00132664"/>
    <w:rsid w:val="00137AE4"/>
    <w:rsid w:val="00157407"/>
    <w:rsid w:val="001A033A"/>
    <w:rsid w:val="001A4E13"/>
    <w:rsid w:val="00233F73"/>
    <w:rsid w:val="0025536D"/>
    <w:rsid w:val="002802ED"/>
    <w:rsid w:val="003366C6"/>
    <w:rsid w:val="003A5043"/>
    <w:rsid w:val="003F5B94"/>
    <w:rsid w:val="00406840"/>
    <w:rsid w:val="00411143"/>
    <w:rsid w:val="00426F3C"/>
    <w:rsid w:val="00436CF0"/>
    <w:rsid w:val="00452DEA"/>
    <w:rsid w:val="00482A59"/>
    <w:rsid w:val="004A66BB"/>
    <w:rsid w:val="004C33E8"/>
    <w:rsid w:val="004E5483"/>
    <w:rsid w:val="004F7F6E"/>
    <w:rsid w:val="0055203E"/>
    <w:rsid w:val="005E16E8"/>
    <w:rsid w:val="005E759E"/>
    <w:rsid w:val="005F0DB6"/>
    <w:rsid w:val="00636EAC"/>
    <w:rsid w:val="00682A89"/>
    <w:rsid w:val="00712E1C"/>
    <w:rsid w:val="007A67C3"/>
    <w:rsid w:val="007E6D32"/>
    <w:rsid w:val="008549BC"/>
    <w:rsid w:val="008605F7"/>
    <w:rsid w:val="00882531"/>
    <w:rsid w:val="00894ECE"/>
    <w:rsid w:val="008A7060"/>
    <w:rsid w:val="008D3509"/>
    <w:rsid w:val="00902614"/>
    <w:rsid w:val="0091240B"/>
    <w:rsid w:val="0094739D"/>
    <w:rsid w:val="00A16923"/>
    <w:rsid w:val="00A840DB"/>
    <w:rsid w:val="00A85978"/>
    <w:rsid w:val="00A94E64"/>
    <w:rsid w:val="00AD7B81"/>
    <w:rsid w:val="00B41D55"/>
    <w:rsid w:val="00B86D46"/>
    <w:rsid w:val="00BC7B72"/>
    <w:rsid w:val="00C227FA"/>
    <w:rsid w:val="00C23D2D"/>
    <w:rsid w:val="00C24293"/>
    <w:rsid w:val="00C42CB2"/>
    <w:rsid w:val="00C90B8D"/>
    <w:rsid w:val="00CA38F1"/>
    <w:rsid w:val="00D75865"/>
    <w:rsid w:val="00DC70A7"/>
    <w:rsid w:val="00DE4D91"/>
    <w:rsid w:val="00E30F6F"/>
    <w:rsid w:val="00E83C33"/>
    <w:rsid w:val="00EA69AA"/>
    <w:rsid w:val="00EA7BA2"/>
    <w:rsid w:val="00EB1A74"/>
    <w:rsid w:val="00ED0F28"/>
    <w:rsid w:val="00F1286B"/>
    <w:rsid w:val="00F32AE8"/>
    <w:rsid w:val="00F768F2"/>
    <w:rsid w:val="00FA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41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andreeva</cp:lastModifiedBy>
  <cp:revision>11</cp:revision>
  <dcterms:created xsi:type="dcterms:W3CDTF">2021-10-31T13:08:00Z</dcterms:created>
  <dcterms:modified xsi:type="dcterms:W3CDTF">2022-10-10T10:08:00Z</dcterms:modified>
</cp:coreProperties>
</file>